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6ADA9" w14:textId="77777777" w:rsidR="003D1B84" w:rsidRPr="003D1B84" w:rsidRDefault="003D1B84" w:rsidP="003D1B84">
      <w:pPr>
        <w:tabs>
          <w:tab w:val="left" w:pos="4537"/>
        </w:tabs>
        <w:spacing w:after="0" w:line="240" w:lineRule="auto"/>
        <w:rPr>
          <w:rFonts w:eastAsia="Times New Roman" w:cs="Times New Roman"/>
          <w:sz w:val="24"/>
          <w:szCs w:val="24"/>
          <w:lang w:val="fi-FI"/>
        </w:rPr>
      </w:pPr>
      <w:r w:rsidRPr="003D1B84">
        <w:rPr>
          <w:rFonts w:eastAsia="Times New Roman" w:cs="Times New Roman"/>
          <w:b/>
          <w:noProof/>
          <w:sz w:val="24"/>
          <w:szCs w:val="24"/>
          <w:lang w:val="fi-F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CECEC3" wp14:editId="72DECFBA">
                <wp:simplePos x="0" y="0"/>
                <wp:positionH relativeFrom="column">
                  <wp:posOffset>3912870</wp:posOffset>
                </wp:positionH>
                <wp:positionV relativeFrom="paragraph">
                  <wp:posOffset>0</wp:posOffset>
                </wp:positionV>
                <wp:extent cx="2360930" cy="6381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C599A" w14:textId="77777777" w:rsidR="003D1B84" w:rsidRPr="003D1B84" w:rsidRDefault="003D1B84" w:rsidP="003D1B84">
                            <w:pPr>
                              <w:tabs>
                                <w:tab w:val="left" w:pos="4537"/>
                              </w:tabs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3D1B84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fi-FI"/>
                              </w:rPr>
                              <w:t>Eesti Autorite Ühing</w:t>
                            </w:r>
                            <w:r>
                              <w:rPr>
                                <w:rFonts w:eastAsia="Times New Roman" w:cs="Times New Roman"/>
                                <w:sz w:val="22"/>
                                <w:szCs w:val="20"/>
                                <w:lang w:val="fi-FI"/>
                              </w:rPr>
                              <w:br/>
                            </w:r>
                            <w:r w:rsidRPr="003D1B84">
                              <w:rPr>
                                <w:rFonts w:eastAsia="Times New Roman" w:cs="Times New Roman"/>
                                <w:sz w:val="22"/>
                                <w:szCs w:val="20"/>
                                <w:lang w:val="fi-FI"/>
                              </w:rPr>
                              <w:t>Lille 13, 10614 Tallinn</w:t>
                            </w:r>
                          </w:p>
                          <w:p w14:paraId="46664E66" w14:textId="77777777" w:rsidR="003D1B84" w:rsidRDefault="003D1B84">
                            <w:r w:rsidRPr="003D1B84">
                              <w:rPr>
                                <w:rFonts w:eastAsia="Times New Roman" w:cs="Times New Roman"/>
                                <w:sz w:val="22"/>
                                <w:szCs w:val="20"/>
                                <w:lang w:val="fi-FI"/>
                              </w:rPr>
                              <w:t>Tel. 668 43 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ECE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1pt;margin-top:0;width:185.9pt;height:50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" stroked="f">
                <v:textbox>
                  <w:txbxContent>
                    <w:p w14:paraId="5EDC599A" w14:textId="77777777" w:rsidR="003D1B84" w:rsidRPr="003D1B84" w:rsidRDefault="003D1B84" w:rsidP="003D1B84">
                      <w:pPr>
                        <w:tabs>
                          <w:tab w:val="left" w:pos="4537"/>
                        </w:tabs>
                        <w:spacing w:after="0" w:line="240" w:lineRule="auto"/>
                        <w:rPr>
                          <w:rFonts w:eastAsia="Times New Roman" w:cs="Times New Roman"/>
                          <w:sz w:val="24"/>
                          <w:szCs w:val="24"/>
                          <w:lang w:val="fi-FI"/>
                        </w:rPr>
                      </w:pPr>
                      <w:r w:rsidRPr="003D1B84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fi-FI"/>
                        </w:rPr>
                        <w:t>Eesti Autorite Ühing</w:t>
                      </w:r>
                      <w:r>
                        <w:rPr>
                          <w:rFonts w:eastAsia="Times New Roman" w:cs="Times New Roman"/>
                          <w:sz w:val="22"/>
                          <w:szCs w:val="20"/>
                          <w:lang w:val="fi-FI"/>
                        </w:rPr>
                        <w:br/>
                      </w:r>
                      <w:r w:rsidRPr="003D1B84">
                        <w:rPr>
                          <w:rFonts w:eastAsia="Times New Roman" w:cs="Times New Roman"/>
                          <w:sz w:val="22"/>
                          <w:szCs w:val="20"/>
                          <w:lang w:val="fi-FI"/>
                        </w:rPr>
                        <w:t>Lille 13, 10614 Tallinn</w:t>
                      </w:r>
                    </w:p>
                    <w:p w14:paraId="46664E66" w14:textId="77777777" w:rsidR="003D1B84" w:rsidRDefault="003D1B84">
                      <w:r w:rsidRPr="003D1B84">
                        <w:rPr>
                          <w:rFonts w:eastAsia="Times New Roman" w:cs="Times New Roman"/>
                          <w:sz w:val="22"/>
                          <w:szCs w:val="20"/>
                          <w:lang w:val="fi-FI"/>
                        </w:rPr>
                        <w:t>Tel. 668 43 60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D1B84">
        <w:rPr>
          <w:rFonts w:eastAsia="Times New Roman" w:cs="Times New Roman"/>
          <w:b/>
          <w:sz w:val="24"/>
          <w:szCs w:val="24"/>
          <w:lang w:val="fi-FI"/>
        </w:rPr>
        <w:t>ARVESTUSLEHT*</w:t>
      </w:r>
    </w:p>
    <w:p w14:paraId="6850F1B3" w14:textId="77777777" w:rsidR="003D1B84" w:rsidRDefault="003D1B84" w:rsidP="003D1B84">
      <w:pPr>
        <w:tabs>
          <w:tab w:val="left" w:pos="4537"/>
        </w:tabs>
        <w:spacing w:after="0" w:line="240" w:lineRule="auto"/>
        <w:rPr>
          <w:rFonts w:eastAsia="Times New Roman" w:cs="Times New Roman"/>
          <w:sz w:val="22"/>
          <w:szCs w:val="20"/>
          <w:lang w:val="fi-FI"/>
        </w:rPr>
      </w:pPr>
      <w:r w:rsidRPr="003D1B84">
        <w:rPr>
          <w:rFonts w:eastAsia="Times New Roman" w:cs="Times New Roman"/>
          <w:b/>
          <w:sz w:val="24"/>
          <w:szCs w:val="24"/>
          <w:lang w:val="fi-FI"/>
        </w:rPr>
        <w:t>LAEVAD (alla 2000 reisijakoha)</w:t>
      </w:r>
      <w:r w:rsidRPr="003D1B84">
        <w:rPr>
          <w:rFonts w:eastAsia="Times New Roman" w:cs="Times New Roman"/>
          <w:sz w:val="22"/>
          <w:szCs w:val="20"/>
          <w:lang w:val="fi-FI"/>
        </w:rPr>
        <w:tab/>
      </w:r>
    </w:p>
    <w:p w14:paraId="045560E8" w14:textId="77777777" w:rsidR="003D1B84" w:rsidRPr="003D1B84" w:rsidRDefault="003D1B84" w:rsidP="003D1B84">
      <w:pPr>
        <w:tabs>
          <w:tab w:val="left" w:pos="4537"/>
        </w:tabs>
        <w:spacing w:after="0" w:line="240" w:lineRule="auto"/>
        <w:rPr>
          <w:rFonts w:eastAsia="Times New Roman" w:cs="Times New Roman"/>
          <w:sz w:val="22"/>
          <w:szCs w:val="20"/>
          <w:lang w:val="fi-FI"/>
        </w:rPr>
      </w:pPr>
    </w:p>
    <w:p w14:paraId="5A7367F1" w14:textId="77777777" w:rsidR="003D1B84" w:rsidRPr="003D1B84" w:rsidRDefault="003D1B84" w:rsidP="003D1B84">
      <w:pPr>
        <w:tabs>
          <w:tab w:val="left" w:pos="3969"/>
        </w:tabs>
        <w:spacing w:after="0" w:line="240" w:lineRule="auto"/>
        <w:rPr>
          <w:rFonts w:eastAsia="Times New Roman" w:cs="Times New Roman"/>
          <w:b/>
          <w:sz w:val="24"/>
          <w:szCs w:val="24"/>
          <w:lang w:val="fi-FI"/>
        </w:rPr>
      </w:pPr>
      <w:r w:rsidRPr="003D1B84">
        <w:rPr>
          <w:rFonts w:eastAsia="Times New Roman" w:cs="Times New Roman"/>
          <w:b/>
          <w:sz w:val="24"/>
          <w:szCs w:val="24"/>
          <w:lang w:val="fi-FI"/>
        </w:rPr>
        <w:t>Andmed 20___.a. _____kvartali kohta</w:t>
      </w:r>
    </w:p>
    <w:p w14:paraId="18676337" w14:textId="77777777" w:rsidR="003D1B84" w:rsidRPr="003D1B84" w:rsidRDefault="003D1B84" w:rsidP="003D1B84">
      <w:pPr>
        <w:tabs>
          <w:tab w:val="left" w:pos="3969"/>
        </w:tabs>
        <w:spacing w:after="0" w:line="240" w:lineRule="auto"/>
        <w:rPr>
          <w:rFonts w:eastAsia="Times New Roman" w:cs="Times New Roman"/>
          <w:sz w:val="24"/>
          <w:szCs w:val="20"/>
          <w:lang w:val="fi-FI"/>
        </w:rPr>
      </w:pPr>
    </w:p>
    <w:p w14:paraId="51560694" w14:textId="77777777" w:rsidR="003D1B84" w:rsidRPr="003D1B84" w:rsidRDefault="003D1B84" w:rsidP="003D1B84">
      <w:pPr>
        <w:tabs>
          <w:tab w:val="left" w:pos="3969"/>
        </w:tabs>
        <w:spacing w:after="0" w:line="240" w:lineRule="auto"/>
        <w:rPr>
          <w:rFonts w:eastAsia="Times New Roman" w:cs="Times New Roman"/>
          <w:sz w:val="24"/>
          <w:szCs w:val="20"/>
          <w:lang w:val="fi-FI"/>
        </w:rPr>
      </w:pPr>
      <w:r w:rsidRPr="003D1B84">
        <w:rPr>
          <w:rFonts w:eastAsia="Times New Roman" w:cs="Times New Roman"/>
          <w:sz w:val="24"/>
          <w:szCs w:val="20"/>
          <w:lang w:val="fi-FI"/>
        </w:rPr>
        <w:t>Laevafirma nimi _______________________________________________________</w:t>
      </w:r>
    </w:p>
    <w:p w14:paraId="6C472E2F" w14:textId="77777777" w:rsidR="003D1B84" w:rsidRPr="003D1B84" w:rsidRDefault="003D1B84" w:rsidP="003D1B84">
      <w:pPr>
        <w:tabs>
          <w:tab w:val="left" w:pos="3969"/>
        </w:tabs>
        <w:spacing w:after="0" w:line="240" w:lineRule="auto"/>
        <w:rPr>
          <w:rFonts w:eastAsia="Times New Roman" w:cs="Times New Roman"/>
          <w:sz w:val="24"/>
          <w:szCs w:val="20"/>
          <w:lang w:val="fi-FI"/>
        </w:rPr>
      </w:pPr>
      <w:r w:rsidRPr="003D1B84">
        <w:rPr>
          <w:rFonts w:eastAsia="Times New Roman" w:cs="Times New Roman"/>
          <w:sz w:val="24"/>
          <w:szCs w:val="20"/>
          <w:lang w:val="fi-FI"/>
        </w:rPr>
        <w:t>Aadress______________________________________________________________</w:t>
      </w:r>
    </w:p>
    <w:p w14:paraId="01C3B9CA" w14:textId="77777777" w:rsidR="003D1B84" w:rsidRDefault="003D1B84" w:rsidP="003D1B84">
      <w:pPr>
        <w:tabs>
          <w:tab w:val="left" w:pos="3969"/>
        </w:tabs>
        <w:spacing w:after="0" w:line="240" w:lineRule="auto"/>
        <w:rPr>
          <w:rFonts w:eastAsia="Times New Roman" w:cs="Times New Roman"/>
          <w:sz w:val="24"/>
          <w:szCs w:val="20"/>
          <w:lang w:val="fi-FI"/>
        </w:rPr>
      </w:pPr>
      <w:r w:rsidRPr="003D1B84">
        <w:rPr>
          <w:rFonts w:eastAsia="Times New Roman" w:cs="Times New Roman"/>
          <w:sz w:val="24"/>
          <w:szCs w:val="20"/>
          <w:lang w:val="fi-FI"/>
        </w:rPr>
        <w:t>Kontaktisik / telefon ____________________________________________________</w:t>
      </w:r>
    </w:p>
    <w:p w14:paraId="4CBB1F79" w14:textId="77777777" w:rsidR="003D1B84" w:rsidRPr="003D1B84" w:rsidRDefault="003D1B84" w:rsidP="003D1B84">
      <w:pPr>
        <w:tabs>
          <w:tab w:val="left" w:pos="3969"/>
        </w:tabs>
        <w:spacing w:after="0" w:line="240" w:lineRule="auto"/>
        <w:rPr>
          <w:rFonts w:eastAsia="Times New Roman" w:cs="Times New Roman"/>
          <w:sz w:val="24"/>
          <w:szCs w:val="20"/>
          <w:lang w:val="fi-FI"/>
        </w:rPr>
      </w:pPr>
    </w:p>
    <w:p w14:paraId="41B33B6D" w14:textId="77777777" w:rsidR="003D1B84" w:rsidRPr="003D1B84" w:rsidRDefault="003D1B84" w:rsidP="003D1B84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969"/>
        </w:tabs>
        <w:spacing w:after="0" w:line="240" w:lineRule="auto"/>
        <w:rPr>
          <w:rFonts w:eastAsia="Times New Roman" w:cs="Times New Roman"/>
          <w:szCs w:val="20"/>
          <w:lang w:val="fi-FI"/>
        </w:rPr>
      </w:pPr>
      <w:r w:rsidRPr="003D1B84">
        <w:rPr>
          <w:rFonts w:eastAsia="Times New Roman" w:cs="Times New Roman"/>
          <w:szCs w:val="20"/>
          <w:lang w:val="fi-FI"/>
        </w:rPr>
        <w:t>Laeva nimi ___________________________________________</w:t>
      </w:r>
    </w:p>
    <w:p w14:paraId="13FBA69B" w14:textId="77777777" w:rsidR="003D1B84" w:rsidRPr="003D1B84" w:rsidRDefault="003D1B84" w:rsidP="003D1B84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969"/>
        </w:tabs>
        <w:spacing w:after="0" w:line="240" w:lineRule="auto"/>
        <w:rPr>
          <w:rFonts w:eastAsia="Times New Roman" w:cs="Times New Roman"/>
          <w:szCs w:val="20"/>
          <w:lang w:val="fi-FI"/>
        </w:rPr>
      </w:pPr>
      <w:r w:rsidRPr="003D1B84">
        <w:rPr>
          <w:rFonts w:eastAsia="Times New Roman" w:cs="Times New Roman"/>
          <w:szCs w:val="20"/>
          <w:lang w:val="fi-FI"/>
        </w:rPr>
        <w:t>Registreeritud ___________ reisijale</w:t>
      </w:r>
    </w:p>
    <w:p w14:paraId="38335243" w14:textId="77777777" w:rsidR="003D1B84" w:rsidRPr="003D1B84" w:rsidRDefault="003D1B84" w:rsidP="003D1B84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969"/>
        </w:tabs>
        <w:spacing w:after="0" w:line="240" w:lineRule="auto"/>
        <w:rPr>
          <w:rFonts w:eastAsia="Times New Roman" w:cs="Times New Roman"/>
          <w:szCs w:val="20"/>
          <w:lang w:val="fi-FI"/>
        </w:rPr>
      </w:pPr>
      <w:r w:rsidRPr="003D1B84">
        <w:rPr>
          <w:rFonts w:eastAsia="Times New Roman" w:cs="Times New Roman"/>
          <w:szCs w:val="20"/>
          <w:lang w:val="fi-FI"/>
        </w:rPr>
        <w:t>Laev ei ole käigus ________________________</w:t>
      </w:r>
    </w:p>
    <w:p w14:paraId="23E7B8E5" w14:textId="77777777" w:rsidR="003D1B84" w:rsidRPr="003D1B84" w:rsidRDefault="003D1B84" w:rsidP="003D1B84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969"/>
        </w:tabs>
        <w:spacing w:after="0" w:line="240" w:lineRule="auto"/>
        <w:rPr>
          <w:rFonts w:eastAsia="Times New Roman" w:cs="Times New Roman"/>
          <w:szCs w:val="20"/>
          <w:lang w:val="fi-FI"/>
        </w:rPr>
      </w:pPr>
    </w:p>
    <w:p w14:paraId="0BACF9E5" w14:textId="77777777" w:rsidR="003D1B84" w:rsidRPr="003D1B84" w:rsidRDefault="003D1B84" w:rsidP="003D1B84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969"/>
        </w:tabs>
        <w:spacing w:after="0" w:line="240" w:lineRule="auto"/>
        <w:rPr>
          <w:rFonts w:eastAsia="Times New Roman" w:cs="Times New Roman"/>
          <w:szCs w:val="20"/>
          <w:lang w:val="fi-FI"/>
        </w:rPr>
      </w:pPr>
      <w:r w:rsidRPr="003D1B84">
        <w:rPr>
          <w:rFonts w:eastAsia="Times New Roman" w:cs="Times New Roman"/>
          <w:b/>
          <w:szCs w:val="20"/>
          <w:lang w:val="fi-FI"/>
        </w:rPr>
        <w:t>Andmed tantsumuusika kohta:</w:t>
      </w:r>
    </w:p>
    <w:p w14:paraId="05FB6B5C" w14:textId="77777777" w:rsidR="003D1B84" w:rsidRPr="003D1B84" w:rsidRDefault="003D1B84" w:rsidP="003D1B84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1418"/>
          <w:tab w:val="left" w:pos="3402"/>
          <w:tab w:val="left" w:pos="4537"/>
          <w:tab w:val="left" w:pos="5104"/>
          <w:tab w:val="left" w:pos="6804"/>
        </w:tabs>
        <w:spacing w:after="0" w:line="240" w:lineRule="auto"/>
        <w:rPr>
          <w:rFonts w:eastAsia="Times New Roman" w:cs="Times New Roman"/>
          <w:szCs w:val="20"/>
          <w:lang w:val="fi-FI"/>
        </w:rPr>
      </w:pPr>
      <w:r w:rsidRPr="003D1B84">
        <w:rPr>
          <w:rFonts w:eastAsia="Times New Roman" w:cs="Times New Roman"/>
          <w:szCs w:val="20"/>
          <w:lang w:val="fi-FI"/>
        </w:rPr>
        <w:tab/>
        <w:t>Tantsumuusika</w:t>
      </w:r>
      <w:r w:rsidRPr="003D1B84">
        <w:rPr>
          <w:rFonts w:eastAsia="Times New Roman" w:cs="Times New Roman"/>
          <w:szCs w:val="20"/>
          <w:lang w:val="fi-FI"/>
        </w:rPr>
        <w:tab/>
        <w:t>Mitu ööpäeva</w:t>
      </w:r>
      <w:r w:rsidRPr="003D1B84">
        <w:rPr>
          <w:rFonts w:eastAsia="Times New Roman" w:cs="Times New Roman"/>
          <w:szCs w:val="20"/>
          <w:lang w:val="fi-FI"/>
        </w:rPr>
        <w:tab/>
        <w:t>à €</w:t>
      </w:r>
      <w:r w:rsidRPr="003D1B84">
        <w:rPr>
          <w:rFonts w:eastAsia="Times New Roman" w:cs="Times New Roman"/>
          <w:szCs w:val="20"/>
          <w:lang w:val="fi-FI"/>
        </w:rPr>
        <w:tab/>
        <w:t>Kokku</w:t>
      </w:r>
    </w:p>
    <w:p w14:paraId="19525F7F" w14:textId="77777777" w:rsidR="003D1B84" w:rsidRPr="003D1B84" w:rsidRDefault="003D1B84" w:rsidP="003D1B84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1418"/>
          <w:tab w:val="left" w:pos="3402"/>
          <w:tab w:val="left" w:pos="4537"/>
          <w:tab w:val="left" w:pos="5104"/>
          <w:tab w:val="left" w:pos="6804"/>
        </w:tabs>
        <w:spacing w:after="0" w:line="240" w:lineRule="auto"/>
        <w:rPr>
          <w:rFonts w:eastAsia="Times New Roman" w:cs="Times New Roman"/>
          <w:szCs w:val="20"/>
          <w:lang w:val="fi-FI"/>
        </w:rPr>
      </w:pPr>
      <w:r w:rsidRPr="003D1B84">
        <w:rPr>
          <w:rFonts w:eastAsia="Times New Roman" w:cs="Times New Roman"/>
          <w:szCs w:val="20"/>
          <w:lang w:val="fi-FI"/>
        </w:rPr>
        <w:tab/>
        <w:t>1. kohas</w:t>
      </w:r>
      <w:r w:rsidRPr="003D1B84">
        <w:rPr>
          <w:rFonts w:eastAsia="Times New Roman" w:cs="Times New Roman"/>
          <w:szCs w:val="20"/>
          <w:lang w:val="fi-FI"/>
        </w:rPr>
        <w:tab/>
        <w:t>__________</w:t>
      </w:r>
      <w:r w:rsidRPr="003D1B84">
        <w:rPr>
          <w:rFonts w:eastAsia="Times New Roman" w:cs="Times New Roman"/>
          <w:szCs w:val="20"/>
          <w:lang w:val="fi-FI"/>
        </w:rPr>
        <w:tab/>
        <w:t>3,20</w:t>
      </w:r>
      <w:r w:rsidRPr="003D1B84">
        <w:rPr>
          <w:rFonts w:eastAsia="Times New Roman" w:cs="Times New Roman"/>
          <w:szCs w:val="20"/>
          <w:lang w:val="fi-FI"/>
        </w:rPr>
        <w:tab/>
        <w:t>__________</w:t>
      </w:r>
    </w:p>
    <w:p w14:paraId="08265206" w14:textId="77777777" w:rsidR="003D1B84" w:rsidRPr="003D1B84" w:rsidRDefault="003D1B84" w:rsidP="003D1B84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1418"/>
          <w:tab w:val="left" w:pos="3402"/>
          <w:tab w:val="left" w:pos="4537"/>
          <w:tab w:val="left" w:pos="5104"/>
          <w:tab w:val="left" w:pos="6804"/>
        </w:tabs>
        <w:spacing w:after="0" w:line="240" w:lineRule="auto"/>
        <w:rPr>
          <w:rFonts w:eastAsia="Times New Roman" w:cs="Times New Roman"/>
          <w:szCs w:val="20"/>
          <w:lang w:val="fi-FI"/>
        </w:rPr>
      </w:pPr>
      <w:r w:rsidRPr="003D1B84">
        <w:rPr>
          <w:rFonts w:eastAsia="Times New Roman" w:cs="Times New Roman"/>
          <w:szCs w:val="20"/>
          <w:lang w:val="fi-FI"/>
        </w:rPr>
        <w:tab/>
        <w:t>2. kohas</w:t>
      </w:r>
      <w:r w:rsidRPr="003D1B84">
        <w:rPr>
          <w:rFonts w:eastAsia="Times New Roman" w:cs="Times New Roman"/>
          <w:szCs w:val="20"/>
          <w:lang w:val="fi-FI"/>
        </w:rPr>
        <w:tab/>
        <w:t>__________</w:t>
      </w:r>
      <w:r w:rsidRPr="003D1B84">
        <w:rPr>
          <w:rFonts w:eastAsia="Times New Roman" w:cs="Times New Roman"/>
          <w:szCs w:val="20"/>
          <w:lang w:val="fi-FI"/>
        </w:rPr>
        <w:tab/>
        <w:t>5,37</w:t>
      </w:r>
      <w:r w:rsidRPr="003D1B84">
        <w:rPr>
          <w:rFonts w:eastAsia="Times New Roman" w:cs="Times New Roman"/>
          <w:szCs w:val="20"/>
          <w:lang w:val="fi-FI"/>
        </w:rPr>
        <w:tab/>
        <w:t>__________</w:t>
      </w:r>
    </w:p>
    <w:p w14:paraId="41255D36" w14:textId="77777777" w:rsidR="003D1B84" w:rsidRPr="003D1B84" w:rsidRDefault="003D1B84" w:rsidP="003D1B84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1418"/>
          <w:tab w:val="left" w:pos="3402"/>
          <w:tab w:val="left" w:pos="4537"/>
          <w:tab w:val="left" w:pos="5104"/>
          <w:tab w:val="left" w:pos="6804"/>
        </w:tabs>
        <w:spacing w:after="0" w:line="240" w:lineRule="auto"/>
        <w:rPr>
          <w:rFonts w:eastAsia="Times New Roman" w:cs="Times New Roman"/>
          <w:szCs w:val="20"/>
          <w:lang w:val="fi-FI"/>
        </w:rPr>
      </w:pPr>
      <w:r w:rsidRPr="003D1B84">
        <w:rPr>
          <w:rFonts w:eastAsia="Times New Roman" w:cs="Times New Roman"/>
          <w:szCs w:val="20"/>
          <w:lang w:val="fi-FI"/>
        </w:rPr>
        <w:tab/>
        <w:t>3. kohas</w:t>
      </w:r>
      <w:r w:rsidRPr="003D1B84">
        <w:rPr>
          <w:rFonts w:eastAsia="Times New Roman" w:cs="Times New Roman"/>
          <w:szCs w:val="20"/>
          <w:lang w:val="fi-FI"/>
        </w:rPr>
        <w:tab/>
        <w:t>__________</w:t>
      </w:r>
      <w:r w:rsidRPr="003D1B84">
        <w:rPr>
          <w:rFonts w:eastAsia="Times New Roman" w:cs="Times New Roman"/>
          <w:szCs w:val="20"/>
          <w:lang w:val="fi-FI"/>
        </w:rPr>
        <w:tab/>
        <w:t>6,39</w:t>
      </w:r>
      <w:r w:rsidRPr="003D1B84">
        <w:rPr>
          <w:rFonts w:eastAsia="Times New Roman" w:cs="Times New Roman"/>
          <w:szCs w:val="20"/>
          <w:lang w:val="fi-FI"/>
        </w:rPr>
        <w:tab/>
        <w:t>__________</w:t>
      </w:r>
    </w:p>
    <w:p w14:paraId="5175C0D3" w14:textId="77777777" w:rsidR="003D1B84" w:rsidRPr="003D1B84" w:rsidRDefault="003D1B84" w:rsidP="003D1B84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1418"/>
          <w:tab w:val="left" w:pos="3402"/>
          <w:tab w:val="left" w:pos="4537"/>
          <w:tab w:val="left" w:pos="5104"/>
          <w:tab w:val="left" w:pos="6804"/>
        </w:tabs>
        <w:spacing w:after="0" w:line="240" w:lineRule="auto"/>
        <w:rPr>
          <w:rFonts w:eastAsia="Times New Roman" w:cs="Times New Roman"/>
          <w:szCs w:val="20"/>
          <w:lang w:val="fi-FI"/>
        </w:rPr>
      </w:pPr>
      <w:r w:rsidRPr="003D1B84">
        <w:rPr>
          <w:rFonts w:eastAsia="Times New Roman" w:cs="Times New Roman"/>
          <w:szCs w:val="20"/>
          <w:lang w:val="fi-FI"/>
        </w:rPr>
        <w:tab/>
        <w:t>4. kohas</w:t>
      </w:r>
      <w:r w:rsidRPr="003D1B84">
        <w:rPr>
          <w:rFonts w:eastAsia="Times New Roman" w:cs="Times New Roman"/>
          <w:szCs w:val="20"/>
          <w:lang w:val="fi-FI"/>
        </w:rPr>
        <w:tab/>
        <w:t>__________</w:t>
      </w:r>
      <w:r w:rsidRPr="003D1B84">
        <w:rPr>
          <w:rFonts w:eastAsia="Times New Roman" w:cs="Times New Roman"/>
          <w:szCs w:val="20"/>
          <w:lang w:val="fi-FI"/>
        </w:rPr>
        <w:tab/>
        <w:t>7,41</w:t>
      </w:r>
      <w:r w:rsidRPr="003D1B84">
        <w:rPr>
          <w:rFonts w:eastAsia="Times New Roman" w:cs="Times New Roman"/>
          <w:szCs w:val="20"/>
          <w:lang w:val="fi-FI"/>
        </w:rPr>
        <w:tab/>
        <w:t>__________</w:t>
      </w:r>
      <w:r w:rsidRPr="003D1B84">
        <w:rPr>
          <w:rFonts w:eastAsia="Times New Roman" w:cs="Times New Roman"/>
          <w:szCs w:val="20"/>
          <w:lang w:val="fi-FI"/>
        </w:rPr>
        <w:tab/>
        <w:t>_______________________________________________________</w:t>
      </w:r>
    </w:p>
    <w:p w14:paraId="2D73412F" w14:textId="77777777" w:rsidR="003D1B84" w:rsidRPr="003D1B84" w:rsidRDefault="003D1B84" w:rsidP="003D1B84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1418"/>
          <w:tab w:val="left" w:pos="3402"/>
          <w:tab w:val="left" w:pos="4537"/>
          <w:tab w:val="left" w:pos="5104"/>
          <w:tab w:val="left" w:pos="6804"/>
        </w:tabs>
        <w:spacing w:after="0" w:line="240" w:lineRule="auto"/>
        <w:rPr>
          <w:rFonts w:eastAsia="Times New Roman" w:cs="Times New Roman"/>
          <w:szCs w:val="20"/>
          <w:lang w:val="fi-FI"/>
        </w:rPr>
      </w:pPr>
      <w:r w:rsidRPr="003D1B84">
        <w:rPr>
          <w:rFonts w:eastAsia="Times New Roman" w:cs="Times New Roman"/>
          <w:szCs w:val="20"/>
          <w:lang w:val="fi-FI"/>
        </w:rPr>
        <w:tab/>
      </w:r>
      <w:r w:rsidRPr="003D1B84">
        <w:rPr>
          <w:rFonts w:eastAsia="Times New Roman" w:cs="Times New Roman"/>
          <w:szCs w:val="20"/>
          <w:lang w:val="fi-FI"/>
        </w:rPr>
        <w:tab/>
      </w:r>
      <w:r w:rsidRPr="003D1B84">
        <w:rPr>
          <w:rFonts w:eastAsia="Times New Roman" w:cs="Times New Roman"/>
          <w:szCs w:val="20"/>
          <w:lang w:val="fi-FI"/>
        </w:rPr>
        <w:tab/>
        <w:t>Kokku: _______________€</w:t>
      </w:r>
    </w:p>
    <w:p w14:paraId="39987C72" w14:textId="77777777" w:rsidR="003D1B84" w:rsidRPr="003D1B84" w:rsidRDefault="003D1B84" w:rsidP="003D1B84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1418"/>
          <w:tab w:val="left" w:pos="3402"/>
          <w:tab w:val="left" w:pos="4537"/>
          <w:tab w:val="left" w:pos="5104"/>
          <w:tab w:val="left" w:pos="6804"/>
        </w:tabs>
        <w:spacing w:after="0" w:line="240" w:lineRule="auto"/>
        <w:rPr>
          <w:rFonts w:eastAsia="Times New Roman" w:cs="Times New Roman"/>
          <w:szCs w:val="20"/>
          <w:lang w:val="fi-FI"/>
        </w:rPr>
      </w:pPr>
      <w:r w:rsidRPr="003D1B84">
        <w:rPr>
          <w:rFonts w:eastAsia="Times New Roman" w:cs="Times New Roman"/>
          <w:b/>
          <w:szCs w:val="20"/>
          <w:lang w:val="fi-FI"/>
        </w:rPr>
        <w:t>Andmed muu muusika kohta:</w:t>
      </w:r>
    </w:p>
    <w:p w14:paraId="29EAE91F" w14:textId="77777777" w:rsidR="003D1B84" w:rsidRPr="003D1B84" w:rsidRDefault="003D1B84" w:rsidP="003D1B84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1418"/>
          <w:tab w:val="left" w:pos="3402"/>
          <w:tab w:val="left" w:pos="4537"/>
          <w:tab w:val="left" w:pos="5104"/>
          <w:tab w:val="left" w:pos="6804"/>
        </w:tabs>
        <w:spacing w:after="0" w:line="240" w:lineRule="auto"/>
        <w:rPr>
          <w:rFonts w:eastAsia="Times New Roman" w:cs="Times New Roman"/>
          <w:szCs w:val="20"/>
          <w:lang w:val="fi-FI"/>
        </w:rPr>
      </w:pPr>
      <w:r w:rsidRPr="003D1B84">
        <w:rPr>
          <w:rFonts w:eastAsia="Times New Roman" w:cs="Times New Roman"/>
          <w:szCs w:val="20"/>
          <w:lang w:val="fi-FI"/>
        </w:rPr>
        <w:tab/>
      </w:r>
      <w:r w:rsidRPr="003D1B84">
        <w:rPr>
          <w:rFonts w:eastAsia="Times New Roman" w:cs="Times New Roman"/>
          <w:szCs w:val="20"/>
          <w:lang w:val="fi-FI"/>
        </w:rPr>
        <w:tab/>
        <w:t>Mitu ööpäeva</w:t>
      </w:r>
      <w:r w:rsidRPr="003D1B84">
        <w:rPr>
          <w:rFonts w:eastAsia="Times New Roman" w:cs="Times New Roman"/>
          <w:szCs w:val="20"/>
          <w:lang w:val="fi-FI"/>
        </w:rPr>
        <w:tab/>
        <w:t>à €</w:t>
      </w:r>
      <w:r w:rsidRPr="003D1B84">
        <w:rPr>
          <w:rFonts w:eastAsia="Times New Roman" w:cs="Times New Roman"/>
          <w:szCs w:val="20"/>
          <w:lang w:val="fi-FI"/>
        </w:rPr>
        <w:tab/>
        <w:t>Kokku</w:t>
      </w:r>
    </w:p>
    <w:p w14:paraId="33FE1D95" w14:textId="77777777" w:rsidR="003D1B84" w:rsidRPr="003D1B84" w:rsidRDefault="003D1B84" w:rsidP="003D1B84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1418"/>
          <w:tab w:val="left" w:pos="3402"/>
          <w:tab w:val="left" w:pos="4537"/>
          <w:tab w:val="left" w:pos="5104"/>
          <w:tab w:val="left" w:pos="6804"/>
        </w:tabs>
        <w:spacing w:after="0" w:line="240" w:lineRule="auto"/>
        <w:rPr>
          <w:rFonts w:eastAsia="Times New Roman" w:cs="Times New Roman"/>
          <w:szCs w:val="20"/>
          <w:lang w:val="fi-FI"/>
        </w:rPr>
      </w:pPr>
      <w:r w:rsidRPr="003D1B84">
        <w:rPr>
          <w:rFonts w:eastAsia="Times New Roman" w:cs="Times New Roman"/>
          <w:szCs w:val="20"/>
          <w:lang w:val="fi-FI"/>
        </w:rPr>
        <w:tab/>
      </w:r>
      <w:r w:rsidRPr="003D1B84">
        <w:rPr>
          <w:rFonts w:eastAsia="Times New Roman" w:cs="Times New Roman"/>
          <w:szCs w:val="20"/>
          <w:lang w:val="fi-FI"/>
        </w:rPr>
        <w:tab/>
        <w:t>__________</w:t>
      </w:r>
      <w:r w:rsidRPr="003D1B84">
        <w:rPr>
          <w:rFonts w:eastAsia="Times New Roman" w:cs="Times New Roman"/>
          <w:szCs w:val="20"/>
          <w:lang w:val="fi-FI"/>
        </w:rPr>
        <w:tab/>
        <w:t>1,79</w:t>
      </w:r>
      <w:r w:rsidRPr="003D1B84">
        <w:rPr>
          <w:rFonts w:eastAsia="Times New Roman" w:cs="Times New Roman"/>
          <w:szCs w:val="20"/>
          <w:lang w:val="fi-FI"/>
        </w:rPr>
        <w:tab/>
        <w:t>__________</w:t>
      </w:r>
    </w:p>
    <w:p w14:paraId="36C1B65F" w14:textId="77777777" w:rsidR="003D1B84" w:rsidRPr="003D1B84" w:rsidRDefault="003D1B84" w:rsidP="003D1B84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969"/>
        </w:tabs>
        <w:spacing w:after="0" w:line="240" w:lineRule="auto"/>
        <w:rPr>
          <w:rFonts w:eastAsia="Times New Roman" w:cs="Times New Roman"/>
          <w:sz w:val="24"/>
          <w:szCs w:val="20"/>
          <w:lang w:val="fi-FI"/>
        </w:rPr>
      </w:pPr>
    </w:p>
    <w:p w14:paraId="407E1ACD" w14:textId="77777777" w:rsidR="003D1B84" w:rsidRDefault="003D1B84" w:rsidP="003D1B84">
      <w:pPr>
        <w:spacing w:after="0" w:line="240" w:lineRule="auto"/>
        <w:jc w:val="both"/>
        <w:rPr>
          <w:rFonts w:eastAsia="Times New Roman" w:cs="Times New Roman"/>
          <w:szCs w:val="20"/>
          <w:lang w:val="fi-FI"/>
        </w:rPr>
      </w:pPr>
    </w:p>
    <w:p w14:paraId="40D6FE78" w14:textId="77777777" w:rsidR="003D1B84" w:rsidRPr="003D1B84" w:rsidRDefault="003D1B84" w:rsidP="003D1B84">
      <w:pPr>
        <w:spacing w:after="0" w:line="240" w:lineRule="auto"/>
        <w:jc w:val="both"/>
        <w:rPr>
          <w:rFonts w:eastAsia="Times New Roman" w:cs="Times New Roman"/>
          <w:szCs w:val="20"/>
          <w:lang w:val="fi-FI"/>
        </w:rPr>
      </w:pPr>
      <w:r w:rsidRPr="003D1B84">
        <w:rPr>
          <w:rFonts w:eastAsia="Times New Roman" w:cs="Times New Roman"/>
          <w:szCs w:val="20"/>
          <w:lang w:val="fi-FI"/>
        </w:rPr>
        <w:t>* Märkus: Arvestusleht tuleb esitada Eesti Autorite Ühingule hiljemalt kvartalile järgneva kuu 20.kuupäevaks. Leppetrahv iga mitteõigeaegselt esitatud kvartaliaruande eest on 1,92 € päevas.</w:t>
      </w:r>
    </w:p>
    <w:p w14:paraId="12ED0CD3" w14:textId="77777777" w:rsidR="003D1B84" w:rsidRPr="003D1B84" w:rsidRDefault="003D1B84" w:rsidP="003D1B84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val="fi-FI"/>
        </w:rPr>
      </w:pPr>
    </w:p>
    <w:p w14:paraId="2B11BC37" w14:textId="77777777" w:rsidR="003D1B84" w:rsidRPr="003D1B84" w:rsidRDefault="003D1B84" w:rsidP="003D1B84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val="fi-FI"/>
        </w:rPr>
      </w:pPr>
      <w:r w:rsidRPr="003D1B84">
        <w:rPr>
          <w:rFonts w:eastAsia="Times New Roman" w:cs="Times New Roman"/>
          <w:sz w:val="24"/>
          <w:szCs w:val="20"/>
          <w:lang w:val="fi-FI"/>
        </w:rPr>
        <w:t>Kinnitame, et esitatud andmed on õiged:</w:t>
      </w:r>
    </w:p>
    <w:p w14:paraId="626E6158" w14:textId="77777777" w:rsidR="003D1B84" w:rsidRPr="003D1B84" w:rsidRDefault="003D1B84" w:rsidP="003D1B84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val="fi-FI"/>
        </w:rPr>
      </w:pPr>
      <w:r w:rsidRPr="003D1B84">
        <w:rPr>
          <w:rFonts w:eastAsia="Times New Roman" w:cs="Times New Roman"/>
          <w:sz w:val="24"/>
          <w:szCs w:val="20"/>
          <w:lang w:val="fi-FI"/>
        </w:rPr>
        <w:t>_________________________</w:t>
      </w:r>
      <w:r w:rsidRPr="003D1B84">
        <w:rPr>
          <w:rFonts w:eastAsia="Times New Roman" w:cs="Times New Roman"/>
          <w:sz w:val="24"/>
          <w:szCs w:val="20"/>
          <w:lang w:val="fi-FI"/>
        </w:rPr>
        <w:tab/>
      </w:r>
      <w:r w:rsidRPr="003D1B84">
        <w:rPr>
          <w:rFonts w:eastAsia="Times New Roman" w:cs="Times New Roman"/>
          <w:sz w:val="24"/>
          <w:szCs w:val="20"/>
          <w:lang w:val="fi-FI"/>
        </w:rPr>
        <w:tab/>
        <w:t>_____________________________</w:t>
      </w:r>
    </w:p>
    <w:p w14:paraId="3F99653B" w14:textId="77777777" w:rsidR="003D1B84" w:rsidRDefault="003D1B84" w:rsidP="003D1B84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val="fi-FI"/>
        </w:rPr>
      </w:pPr>
      <w:r w:rsidRPr="003D1B84">
        <w:rPr>
          <w:rFonts w:eastAsia="Times New Roman" w:cs="Times New Roman"/>
          <w:sz w:val="24"/>
          <w:szCs w:val="20"/>
          <w:lang w:val="fi-FI"/>
        </w:rPr>
        <w:t xml:space="preserve">               kuupäev</w:t>
      </w:r>
      <w:r w:rsidRPr="003D1B84">
        <w:rPr>
          <w:rFonts w:eastAsia="Times New Roman" w:cs="Times New Roman"/>
          <w:sz w:val="24"/>
          <w:szCs w:val="20"/>
          <w:lang w:val="fi-FI"/>
        </w:rPr>
        <w:tab/>
      </w:r>
      <w:r w:rsidRPr="003D1B84">
        <w:rPr>
          <w:rFonts w:eastAsia="Times New Roman" w:cs="Times New Roman"/>
          <w:sz w:val="24"/>
          <w:szCs w:val="20"/>
          <w:lang w:val="fi-FI"/>
        </w:rPr>
        <w:tab/>
      </w:r>
      <w:r w:rsidRPr="003D1B84">
        <w:rPr>
          <w:rFonts w:eastAsia="Times New Roman" w:cs="Times New Roman"/>
          <w:sz w:val="24"/>
          <w:szCs w:val="20"/>
          <w:lang w:val="fi-FI"/>
        </w:rPr>
        <w:tab/>
      </w:r>
      <w:r w:rsidRPr="003D1B84">
        <w:rPr>
          <w:rFonts w:eastAsia="Times New Roman" w:cs="Times New Roman"/>
          <w:sz w:val="24"/>
          <w:szCs w:val="20"/>
          <w:lang w:val="fi-FI"/>
        </w:rPr>
        <w:tab/>
        <w:t>arvestuslehe koostaja nimi ja allkiri</w:t>
      </w:r>
    </w:p>
    <w:p w14:paraId="7ACD505D" w14:textId="77777777" w:rsidR="003D1B84" w:rsidRPr="003D1B84" w:rsidRDefault="003D1B84" w:rsidP="003D1B84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val="fi-FI"/>
        </w:rPr>
      </w:pPr>
    </w:p>
    <w:p w14:paraId="3190E803" w14:textId="77777777" w:rsidR="003D1B84" w:rsidRPr="003D1B84" w:rsidRDefault="003D1B84" w:rsidP="003D1B8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after="0" w:line="240" w:lineRule="auto"/>
        <w:jc w:val="center"/>
        <w:rPr>
          <w:rFonts w:eastAsia="Times New Roman" w:cs="Times New Roman"/>
          <w:szCs w:val="20"/>
          <w:lang w:val="fi-FI"/>
        </w:rPr>
      </w:pPr>
      <w:r w:rsidRPr="003D1B84">
        <w:rPr>
          <w:rFonts w:eastAsia="Times New Roman" w:cs="Times New Roman"/>
          <w:b/>
          <w:sz w:val="24"/>
          <w:szCs w:val="20"/>
          <w:lang w:val="fi-FI"/>
        </w:rPr>
        <w:t>Muusikalitsentsid reisilaevadel</w:t>
      </w:r>
    </w:p>
    <w:p w14:paraId="1F21880B" w14:textId="77777777" w:rsidR="003D1B84" w:rsidRPr="003D1B84" w:rsidRDefault="003D1B84" w:rsidP="003D1B8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567"/>
          <w:tab w:val="left" w:pos="2269"/>
          <w:tab w:val="left" w:pos="4253"/>
        </w:tabs>
        <w:spacing w:after="0" w:line="240" w:lineRule="auto"/>
        <w:jc w:val="both"/>
        <w:rPr>
          <w:rFonts w:eastAsia="Times New Roman" w:cs="Times New Roman"/>
          <w:szCs w:val="20"/>
          <w:lang w:val="fi-FI"/>
        </w:rPr>
      </w:pPr>
      <w:r w:rsidRPr="003D1B84">
        <w:rPr>
          <w:rFonts w:eastAsia="Times New Roman" w:cs="Times New Roman"/>
          <w:b/>
          <w:szCs w:val="20"/>
          <w:lang w:val="fi-FI"/>
        </w:rPr>
        <w:t>Tantsumuusika</w:t>
      </w:r>
      <w:r w:rsidRPr="003D1B84">
        <w:rPr>
          <w:rFonts w:eastAsia="Times New Roman" w:cs="Times New Roman"/>
          <w:szCs w:val="20"/>
          <w:lang w:val="fi-FI"/>
        </w:rPr>
        <w:t xml:space="preserve"> pealt makstakse kindel summa ööpäevas olenevalt sellest, mitu tantsimise kohta (baar, restoran jne.) on laevas:</w:t>
      </w:r>
    </w:p>
    <w:p w14:paraId="646CD660" w14:textId="77777777" w:rsidR="003D1B84" w:rsidRPr="003D1B84" w:rsidRDefault="003D1B84" w:rsidP="003D1B8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567"/>
          <w:tab w:val="left" w:pos="1985"/>
          <w:tab w:val="left" w:pos="4253"/>
        </w:tabs>
        <w:spacing w:after="0" w:line="240" w:lineRule="auto"/>
        <w:jc w:val="both"/>
        <w:rPr>
          <w:rFonts w:eastAsia="Times New Roman" w:cs="Times New Roman"/>
          <w:szCs w:val="20"/>
          <w:lang w:val="fi-FI"/>
        </w:rPr>
      </w:pPr>
      <w:r w:rsidRPr="003D1B84">
        <w:rPr>
          <w:rFonts w:eastAsia="Times New Roman" w:cs="Times New Roman"/>
          <w:szCs w:val="20"/>
          <w:lang w:val="fi-FI"/>
        </w:rPr>
        <w:tab/>
        <w:t xml:space="preserve">ühelt kohalt </w:t>
      </w:r>
      <w:r w:rsidRPr="003D1B84">
        <w:rPr>
          <w:rFonts w:eastAsia="Times New Roman" w:cs="Times New Roman"/>
          <w:szCs w:val="20"/>
          <w:lang w:val="fi-FI"/>
        </w:rPr>
        <w:tab/>
        <w:t>teiselt kohalt täiendavalt</w:t>
      </w:r>
      <w:r w:rsidRPr="003D1B84">
        <w:rPr>
          <w:rFonts w:eastAsia="Times New Roman" w:cs="Times New Roman"/>
          <w:szCs w:val="20"/>
          <w:lang w:val="fi-FI"/>
        </w:rPr>
        <w:tab/>
        <w:t>kolmandalt ja igalt järgnevalt kohalt täiendavalt</w:t>
      </w:r>
    </w:p>
    <w:p w14:paraId="3E690C8C" w14:textId="77777777" w:rsidR="003D1B84" w:rsidRPr="003D1B84" w:rsidRDefault="003D1B84" w:rsidP="003D1B8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567"/>
          <w:tab w:val="left" w:pos="1985"/>
          <w:tab w:val="left" w:pos="4253"/>
        </w:tabs>
        <w:spacing w:after="0" w:line="240" w:lineRule="auto"/>
        <w:jc w:val="both"/>
        <w:rPr>
          <w:rFonts w:eastAsia="Times New Roman" w:cs="Times New Roman"/>
          <w:szCs w:val="20"/>
          <w:lang w:val="fi-FI"/>
        </w:rPr>
      </w:pPr>
      <w:r w:rsidRPr="003D1B84">
        <w:rPr>
          <w:rFonts w:eastAsia="Times New Roman" w:cs="Times New Roman"/>
          <w:szCs w:val="20"/>
          <w:lang w:val="fi-FI"/>
        </w:rPr>
        <w:tab/>
        <w:t>3,20</w:t>
      </w:r>
      <w:r w:rsidRPr="003D1B84">
        <w:rPr>
          <w:rFonts w:eastAsia="Times New Roman" w:cs="Times New Roman"/>
          <w:szCs w:val="20"/>
          <w:lang w:val="fi-FI"/>
        </w:rPr>
        <w:tab/>
        <w:t>2,17</w:t>
      </w:r>
      <w:r w:rsidRPr="003D1B84">
        <w:rPr>
          <w:rFonts w:eastAsia="Times New Roman" w:cs="Times New Roman"/>
          <w:szCs w:val="20"/>
          <w:lang w:val="fi-FI"/>
        </w:rPr>
        <w:tab/>
        <w:t>1,02</w:t>
      </w:r>
    </w:p>
    <w:p w14:paraId="5F13315F" w14:textId="77777777" w:rsidR="003D1B84" w:rsidRPr="003D1B84" w:rsidRDefault="003D1B84" w:rsidP="003D1B8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567"/>
          <w:tab w:val="left" w:pos="2269"/>
          <w:tab w:val="left" w:pos="4253"/>
        </w:tabs>
        <w:spacing w:after="0" w:line="240" w:lineRule="auto"/>
        <w:jc w:val="both"/>
        <w:rPr>
          <w:rFonts w:eastAsia="Times New Roman" w:cs="Times New Roman"/>
          <w:szCs w:val="20"/>
          <w:lang w:val="fi-FI"/>
        </w:rPr>
      </w:pPr>
      <w:r w:rsidRPr="003D1B84">
        <w:rPr>
          <w:rFonts w:eastAsia="Times New Roman" w:cs="Times New Roman"/>
          <w:szCs w:val="20"/>
          <w:lang w:val="fi-FI"/>
        </w:rPr>
        <w:tab/>
        <w:t>_______________________________________________________________________</w:t>
      </w:r>
    </w:p>
    <w:p w14:paraId="7E59F388" w14:textId="77777777" w:rsidR="003D1B84" w:rsidRPr="003D1B84" w:rsidRDefault="003D1B84" w:rsidP="003D1B8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567"/>
          <w:tab w:val="left" w:pos="2269"/>
          <w:tab w:val="left" w:pos="4253"/>
        </w:tabs>
        <w:spacing w:after="0" w:line="240" w:lineRule="auto"/>
        <w:jc w:val="both"/>
        <w:rPr>
          <w:rFonts w:eastAsia="Times New Roman" w:cs="Times New Roman"/>
          <w:szCs w:val="20"/>
          <w:lang w:val="fi-FI"/>
        </w:rPr>
      </w:pPr>
      <w:r w:rsidRPr="003D1B84">
        <w:rPr>
          <w:rFonts w:eastAsia="Times New Roman" w:cs="Times New Roman"/>
          <w:szCs w:val="20"/>
          <w:lang w:val="fi-FI"/>
        </w:rPr>
        <w:t xml:space="preserve">                                             € ööpäevas</w:t>
      </w:r>
    </w:p>
    <w:p w14:paraId="5BE0A96E" w14:textId="77777777" w:rsidR="003D1B84" w:rsidRPr="003D1B84" w:rsidRDefault="003D1B84" w:rsidP="003D1B8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567"/>
          <w:tab w:val="left" w:pos="2269"/>
          <w:tab w:val="left" w:pos="4253"/>
        </w:tabs>
        <w:spacing w:after="0" w:line="240" w:lineRule="auto"/>
        <w:jc w:val="both"/>
        <w:rPr>
          <w:rFonts w:eastAsia="Times New Roman" w:cs="Times New Roman"/>
          <w:szCs w:val="20"/>
          <w:lang w:val="fi-FI"/>
        </w:rPr>
      </w:pPr>
      <w:r w:rsidRPr="003D1B84">
        <w:rPr>
          <w:rFonts w:eastAsia="Times New Roman" w:cs="Times New Roman"/>
          <w:szCs w:val="20"/>
          <w:lang w:val="fi-FI"/>
        </w:rPr>
        <w:t>Tantsumuusika tasumäär ei olene sellest, kas tegemist on elava või mehhaanilise muusikaga ning kas üldse tantsitakse või on muusika hetkel ainult taustaks.</w:t>
      </w:r>
    </w:p>
    <w:p w14:paraId="54D0D912" w14:textId="77777777" w:rsidR="003D1B84" w:rsidRPr="003D1B84" w:rsidRDefault="003D1B84" w:rsidP="003D1B8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567"/>
          <w:tab w:val="left" w:pos="2269"/>
          <w:tab w:val="left" w:pos="4253"/>
        </w:tabs>
        <w:spacing w:after="0" w:line="240" w:lineRule="auto"/>
        <w:jc w:val="both"/>
        <w:rPr>
          <w:rFonts w:eastAsia="Times New Roman" w:cs="Times New Roman"/>
          <w:szCs w:val="20"/>
          <w:lang w:val="fi-FI"/>
        </w:rPr>
      </w:pPr>
    </w:p>
    <w:p w14:paraId="6B2467E5" w14:textId="77777777" w:rsidR="003D1B84" w:rsidRPr="003D1B84" w:rsidRDefault="003D1B84" w:rsidP="003D1B8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567"/>
          <w:tab w:val="left" w:pos="2269"/>
          <w:tab w:val="left" w:pos="4253"/>
        </w:tabs>
        <w:spacing w:after="0" w:line="240" w:lineRule="auto"/>
        <w:jc w:val="both"/>
        <w:rPr>
          <w:rFonts w:eastAsia="Times New Roman" w:cs="Times New Roman"/>
          <w:szCs w:val="20"/>
          <w:lang w:val="fi-FI"/>
        </w:rPr>
      </w:pPr>
      <w:r w:rsidRPr="003D1B84">
        <w:rPr>
          <w:rFonts w:eastAsia="Times New Roman" w:cs="Times New Roman"/>
          <w:b/>
          <w:szCs w:val="20"/>
          <w:lang w:val="fi-FI"/>
        </w:rPr>
        <w:t>Muu muusika</w:t>
      </w:r>
      <w:r w:rsidRPr="003D1B84">
        <w:rPr>
          <w:rFonts w:eastAsia="Times New Roman" w:cs="Times New Roman"/>
          <w:szCs w:val="20"/>
          <w:lang w:val="fi-FI"/>
        </w:rPr>
        <w:t xml:space="preserve"> all mõeldakse mehhaanilist taustmuusikat baaris, restoranis jms. kohas kus ei ole tantsimise võimalust, taustmuusikat poes, kajutites jt. kohtades, karaoket, filmimuusikat jne. Muu muusika eest makstava litsentsitasu suurus on 1,79 € ööpäevas.</w:t>
      </w:r>
    </w:p>
    <w:p w14:paraId="6EB2ACA8" w14:textId="77777777" w:rsidR="003D1B84" w:rsidRPr="003D1B84" w:rsidRDefault="003D1B84" w:rsidP="003D1B8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567"/>
          <w:tab w:val="left" w:pos="2269"/>
          <w:tab w:val="left" w:pos="4253"/>
        </w:tabs>
        <w:spacing w:after="0" w:line="240" w:lineRule="auto"/>
        <w:jc w:val="both"/>
        <w:rPr>
          <w:rFonts w:eastAsia="Times New Roman" w:cs="Times New Roman"/>
          <w:szCs w:val="20"/>
          <w:lang w:val="fi-FI"/>
        </w:rPr>
      </w:pPr>
    </w:p>
    <w:p w14:paraId="57969B98" w14:textId="77777777" w:rsidR="003D1B84" w:rsidRPr="003D1B84" w:rsidRDefault="003D1B84" w:rsidP="003D1B8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567"/>
          <w:tab w:val="left" w:pos="2269"/>
          <w:tab w:val="left" w:pos="4253"/>
        </w:tabs>
        <w:spacing w:after="0" w:line="240" w:lineRule="auto"/>
        <w:jc w:val="both"/>
        <w:rPr>
          <w:rFonts w:eastAsia="Times New Roman" w:cs="Times New Roman"/>
          <w:szCs w:val="20"/>
          <w:lang w:val="fi-FI"/>
        </w:rPr>
      </w:pPr>
      <w:r w:rsidRPr="003D1B84">
        <w:rPr>
          <w:rFonts w:eastAsia="Times New Roman" w:cs="Times New Roman"/>
          <w:szCs w:val="20"/>
          <w:lang w:val="fi-FI"/>
        </w:rPr>
        <w:t>Antud litsentsitasu määrad ei sisalda vastavalt Käibemaksuseadusele EAÜ poolt lisatavat käibemaksusummat. Litsentsitasu maksmisega viivitamise korral makstakse viivist 0,5% päevas.</w:t>
      </w:r>
    </w:p>
    <w:p w14:paraId="47DC0C15" w14:textId="77777777" w:rsidR="003D1B84" w:rsidRPr="003D1B84" w:rsidRDefault="003D1B84" w:rsidP="003D1B8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after="0" w:line="240" w:lineRule="auto"/>
        <w:jc w:val="both"/>
        <w:rPr>
          <w:rFonts w:eastAsia="Times New Roman" w:cs="Times New Roman"/>
          <w:szCs w:val="20"/>
          <w:lang w:val="fi-FI"/>
        </w:rPr>
      </w:pPr>
    </w:p>
    <w:p w14:paraId="5FC850C0" w14:textId="77777777" w:rsidR="00450B61" w:rsidRPr="003D1B84" w:rsidRDefault="003D1B84" w:rsidP="003D1B8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after="0" w:line="240" w:lineRule="auto"/>
        <w:jc w:val="both"/>
        <w:rPr>
          <w:rFonts w:eastAsia="Times New Roman" w:cs="Times New Roman"/>
          <w:szCs w:val="20"/>
          <w:lang w:val="en-GB"/>
        </w:rPr>
      </w:pPr>
      <w:r w:rsidRPr="003D1B84">
        <w:rPr>
          <w:rFonts w:eastAsia="Times New Roman" w:cs="Times New Roman"/>
          <w:szCs w:val="20"/>
          <w:lang w:val="fi-FI"/>
        </w:rPr>
        <w:t xml:space="preserve">Antud litsentsitasu määrad ei kehti tasuliste kontsertide, show- ja teatrietenduste kohta. </w:t>
      </w:r>
      <w:r w:rsidRPr="003D1B84">
        <w:rPr>
          <w:rFonts w:eastAsia="Times New Roman" w:cs="Times New Roman"/>
          <w:szCs w:val="20"/>
          <w:lang w:val="en-GB"/>
        </w:rPr>
        <w:t>Nende korraldamisel lepitakse litsentsitasu suuruses eraldi kokku.</w:t>
      </w:r>
    </w:p>
    <w:sectPr w:rsidR="00450B61" w:rsidRPr="003D1B84" w:rsidSect="003D1B84">
      <w:headerReference w:type="default" r:id="rId8"/>
      <w:pgSz w:w="11906" w:h="16838"/>
      <w:pgMar w:top="1135" w:right="1417" w:bottom="1843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46E74" w14:textId="77777777" w:rsidR="00B626E1" w:rsidRDefault="00B626E1" w:rsidP="007653E9">
      <w:pPr>
        <w:spacing w:after="0" w:line="240" w:lineRule="auto"/>
      </w:pPr>
      <w:r>
        <w:separator/>
      </w:r>
    </w:p>
  </w:endnote>
  <w:endnote w:type="continuationSeparator" w:id="0">
    <w:p w14:paraId="6A094931" w14:textId="77777777" w:rsidR="00B626E1" w:rsidRDefault="00B626E1" w:rsidP="0076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-Bold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3F7F2" w14:textId="77777777" w:rsidR="00B626E1" w:rsidRDefault="00B626E1" w:rsidP="007653E9">
      <w:pPr>
        <w:spacing w:after="0" w:line="240" w:lineRule="auto"/>
      </w:pPr>
      <w:r>
        <w:separator/>
      </w:r>
    </w:p>
  </w:footnote>
  <w:footnote w:type="continuationSeparator" w:id="0">
    <w:p w14:paraId="5F784359" w14:textId="77777777" w:rsidR="00B626E1" w:rsidRDefault="00B626E1" w:rsidP="00765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DF441" w14:textId="77777777" w:rsidR="00A974F3" w:rsidRDefault="00A974F3">
    <w:pPr>
      <w:pStyle w:val="Header"/>
      <w:jc w:val="right"/>
    </w:pPr>
  </w:p>
  <w:p w14:paraId="34D002F5" w14:textId="77777777" w:rsidR="00A974F3" w:rsidRDefault="00A974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A9270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B6F457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880004"/>
    <w:multiLevelType w:val="multilevel"/>
    <w:tmpl w:val="69FC4EB4"/>
    <w:numStyleLink w:val="multileveltest"/>
  </w:abstractNum>
  <w:abstractNum w:abstractNumId="3" w15:restartNumberingAfterBreak="0">
    <w:nsid w:val="09897B4C"/>
    <w:multiLevelType w:val="hybridMultilevel"/>
    <w:tmpl w:val="F07A13AC"/>
    <w:lvl w:ilvl="0" w:tplc="C6FC44F0">
      <w:start w:val="1"/>
      <w:numFmt w:val="decimal"/>
      <w:pStyle w:val="ListMultilevel"/>
      <w:lvlText w:val="%1."/>
      <w:lvlJc w:val="right"/>
      <w:pPr>
        <w:ind w:left="720" w:hanging="360"/>
      </w:pPr>
      <w:rPr>
        <w:rFonts w:ascii="Roboto" w:hAnsi="Roboto" w:hint="default"/>
        <w:b/>
        <w:i w:val="0"/>
        <w:sz w:val="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37DCB"/>
    <w:multiLevelType w:val="multilevel"/>
    <w:tmpl w:val="69FC4EB4"/>
    <w:numStyleLink w:val="multileveltest"/>
  </w:abstractNum>
  <w:abstractNum w:abstractNumId="5" w15:restartNumberingAfterBreak="0">
    <w:nsid w:val="0FEC1665"/>
    <w:multiLevelType w:val="multilevel"/>
    <w:tmpl w:val="69FC4EB4"/>
    <w:numStyleLink w:val="multileveltest"/>
  </w:abstractNum>
  <w:abstractNum w:abstractNumId="6" w15:restartNumberingAfterBreak="0">
    <w:nsid w:val="121C7D28"/>
    <w:multiLevelType w:val="hybridMultilevel"/>
    <w:tmpl w:val="7304054C"/>
    <w:lvl w:ilvl="0" w:tplc="1EBA0D96">
      <w:start w:val="1"/>
      <w:numFmt w:val="decimal"/>
      <w:lvlText w:val="%1."/>
      <w:lvlJc w:val="left"/>
      <w:pPr>
        <w:ind w:left="794" w:hanging="794"/>
      </w:pPr>
      <w:rPr>
        <w:rFonts w:ascii="Roboto-Bold" w:hAnsi="Roboto-Bold" w:cs="Roboto-Bold"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E0F4D"/>
    <w:multiLevelType w:val="multilevel"/>
    <w:tmpl w:val="69FC4EB4"/>
    <w:numStyleLink w:val="multileveltest"/>
  </w:abstractNum>
  <w:abstractNum w:abstractNumId="8" w15:restartNumberingAfterBreak="0">
    <w:nsid w:val="1BDF7686"/>
    <w:multiLevelType w:val="multilevel"/>
    <w:tmpl w:val="750CC8F4"/>
    <w:lvl w:ilvl="0">
      <w:start w:val="1"/>
      <w:numFmt w:val="decimal"/>
      <w:lvlText w:val="%1."/>
      <w:lvlJc w:val="left"/>
      <w:pPr>
        <w:ind w:left="357" w:hanging="357"/>
      </w:pPr>
      <w:rPr>
        <w:rFonts w:ascii="Roboto" w:hAnsi="Roboto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41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9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9" w:hanging="357"/>
      </w:pPr>
      <w:rPr>
        <w:rFonts w:hint="default"/>
      </w:rPr>
    </w:lvl>
  </w:abstractNum>
  <w:abstractNum w:abstractNumId="9" w15:restartNumberingAfterBreak="0">
    <w:nsid w:val="1CAB035D"/>
    <w:multiLevelType w:val="multilevel"/>
    <w:tmpl w:val="69FC4EB4"/>
    <w:numStyleLink w:val="multileveltest"/>
  </w:abstractNum>
  <w:abstractNum w:abstractNumId="10" w15:restartNumberingAfterBreak="0">
    <w:nsid w:val="23BD503F"/>
    <w:multiLevelType w:val="hybridMultilevel"/>
    <w:tmpl w:val="FB0A4FE4"/>
    <w:lvl w:ilvl="0" w:tplc="E49A9F2C">
      <w:start w:val="1"/>
      <w:numFmt w:val="decimal"/>
      <w:pStyle w:val="ListParagraph"/>
      <w:lvlText w:val="%1."/>
      <w:lvlJc w:val="right"/>
      <w:pPr>
        <w:ind w:left="1440" w:hanging="360"/>
      </w:pPr>
      <w:rPr>
        <w:rFonts w:ascii="Roboto-Bold" w:hAnsi="Roboto-Bold" w:cs="Roboto-Bold" w:hint="default"/>
        <w:b/>
      </w:rPr>
    </w:lvl>
    <w:lvl w:ilvl="1" w:tplc="04250019">
      <w:start w:val="1"/>
      <w:numFmt w:val="lowerLetter"/>
      <w:lvlText w:val="%2."/>
      <w:lvlJc w:val="left"/>
      <w:pPr>
        <w:ind w:left="2160" w:hanging="360"/>
      </w:pPr>
    </w:lvl>
    <w:lvl w:ilvl="2" w:tplc="0425001B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5A7F63"/>
    <w:multiLevelType w:val="multilevel"/>
    <w:tmpl w:val="750CC8F4"/>
    <w:lvl w:ilvl="0">
      <w:start w:val="1"/>
      <w:numFmt w:val="decimal"/>
      <w:lvlText w:val="%1."/>
      <w:lvlJc w:val="left"/>
      <w:pPr>
        <w:ind w:left="357" w:hanging="357"/>
      </w:pPr>
      <w:rPr>
        <w:rFonts w:ascii="Roboto" w:hAnsi="Roboto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41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9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9" w:hanging="357"/>
      </w:pPr>
      <w:rPr>
        <w:rFonts w:hint="default"/>
      </w:rPr>
    </w:lvl>
  </w:abstractNum>
  <w:abstractNum w:abstractNumId="12" w15:restartNumberingAfterBreak="0">
    <w:nsid w:val="330503E5"/>
    <w:multiLevelType w:val="multilevel"/>
    <w:tmpl w:val="69FC4EB4"/>
    <w:numStyleLink w:val="multileveltest"/>
  </w:abstractNum>
  <w:abstractNum w:abstractNumId="13" w15:restartNumberingAfterBreak="0">
    <w:nsid w:val="3CB4746B"/>
    <w:multiLevelType w:val="multilevel"/>
    <w:tmpl w:val="69FC4EB4"/>
    <w:numStyleLink w:val="multileveltest"/>
  </w:abstractNum>
  <w:abstractNum w:abstractNumId="14" w15:restartNumberingAfterBreak="0">
    <w:nsid w:val="4F070E48"/>
    <w:multiLevelType w:val="multilevel"/>
    <w:tmpl w:val="69FC4EB4"/>
    <w:numStyleLink w:val="multileveltest"/>
  </w:abstractNum>
  <w:abstractNum w:abstractNumId="15" w15:restartNumberingAfterBreak="0">
    <w:nsid w:val="52A13E80"/>
    <w:multiLevelType w:val="hybridMultilevel"/>
    <w:tmpl w:val="D22A51A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34767"/>
    <w:multiLevelType w:val="multilevel"/>
    <w:tmpl w:val="69FC4EB4"/>
    <w:numStyleLink w:val="multileveltest"/>
  </w:abstractNum>
  <w:abstractNum w:abstractNumId="17" w15:restartNumberingAfterBreak="0">
    <w:nsid w:val="70E5521C"/>
    <w:multiLevelType w:val="multilevel"/>
    <w:tmpl w:val="69FC4EB4"/>
    <w:styleLink w:val="multileveltest"/>
    <w:lvl w:ilvl="0">
      <w:start w:val="1"/>
      <w:numFmt w:val="decimal"/>
      <w:suff w:val="space"/>
      <w:lvlText w:val="%1."/>
      <w:lvlJc w:val="left"/>
      <w:pPr>
        <w:ind w:left="567" w:firstLine="57"/>
      </w:pPr>
      <w:rPr>
        <w:rFonts w:ascii="Roboto" w:hAnsi="Roboto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2">
      <w:start w:val="1"/>
      <w:numFmt w:val="decimal"/>
      <w:suff w:val="space"/>
      <w:lvlText w:val="%1.%2.%3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3">
      <w:start w:val="1"/>
      <w:numFmt w:val="decimal"/>
      <w:suff w:val="space"/>
      <w:lvlText w:val="%1.%2.%3.%4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7">
      <w:start w:val="1"/>
      <w:numFmt w:val="decimal"/>
      <w:suff w:val="space"/>
      <w:lvlText w:val="%1.%2.%3.%4.%5.%6.%7.%8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8">
      <w:start w:val="1"/>
      <w:numFmt w:val="decimal"/>
      <w:suff w:val="space"/>
      <w:lvlText w:val="%1.%2.%3.%4.%5.%6.%7.%8.%9."/>
      <w:lvlJc w:val="left"/>
      <w:pPr>
        <w:ind w:left="567" w:firstLine="57"/>
      </w:pPr>
      <w:rPr>
        <w:rFonts w:ascii="Roboto" w:hAnsi="Roboto" w:hint="default"/>
        <w:b/>
        <w:sz w:val="20"/>
      </w:rPr>
    </w:lvl>
  </w:abstractNum>
  <w:abstractNum w:abstractNumId="18" w15:restartNumberingAfterBreak="0">
    <w:nsid w:val="7EE61541"/>
    <w:multiLevelType w:val="multilevel"/>
    <w:tmpl w:val="69FC4EB4"/>
    <w:numStyleLink w:val="multileveltest"/>
  </w:abstractNum>
  <w:num w:numId="1">
    <w:abstractNumId w:val="15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11"/>
  </w:num>
  <w:num w:numId="9">
    <w:abstractNumId w:val="17"/>
  </w:num>
  <w:num w:numId="10">
    <w:abstractNumId w:val="12"/>
  </w:num>
  <w:num w:numId="11">
    <w:abstractNumId w:val="9"/>
  </w:num>
  <w:num w:numId="12">
    <w:abstractNumId w:val="18"/>
  </w:num>
  <w:num w:numId="13">
    <w:abstractNumId w:val="13"/>
  </w:num>
  <w:num w:numId="14">
    <w:abstractNumId w:val="7"/>
  </w:num>
  <w:num w:numId="15">
    <w:abstractNumId w:val="14"/>
  </w:num>
  <w:num w:numId="16">
    <w:abstractNumId w:val="4"/>
  </w:num>
  <w:num w:numId="17">
    <w:abstractNumId w:val="2"/>
  </w:num>
  <w:num w:numId="18">
    <w:abstractNumId w:val="5"/>
  </w:num>
  <w:num w:numId="19">
    <w:abstractNumId w:val="16"/>
  </w:num>
  <w:num w:numId="20">
    <w:abstractNumId w:val="1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E1"/>
    <w:rsid w:val="000314A4"/>
    <w:rsid w:val="00041D10"/>
    <w:rsid w:val="00061217"/>
    <w:rsid w:val="00150BE5"/>
    <w:rsid w:val="001A1A36"/>
    <w:rsid w:val="001A2552"/>
    <w:rsid w:val="001D34A6"/>
    <w:rsid w:val="001E4218"/>
    <w:rsid w:val="001F1E48"/>
    <w:rsid w:val="00216645"/>
    <w:rsid w:val="00222586"/>
    <w:rsid w:val="002442E9"/>
    <w:rsid w:val="00265D78"/>
    <w:rsid w:val="0027151C"/>
    <w:rsid w:val="002E60C7"/>
    <w:rsid w:val="002F106D"/>
    <w:rsid w:val="0031052C"/>
    <w:rsid w:val="003236C9"/>
    <w:rsid w:val="00323D23"/>
    <w:rsid w:val="0039072E"/>
    <w:rsid w:val="003C63B0"/>
    <w:rsid w:val="003D1B84"/>
    <w:rsid w:val="003F22BF"/>
    <w:rsid w:val="00412DF3"/>
    <w:rsid w:val="00442722"/>
    <w:rsid w:val="00450B61"/>
    <w:rsid w:val="004D79F8"/>
    <w:rsid w:val="004F4CC5"/>
    <w:rsid w:val="0054463A"/>
    <w:rsid w:val="005549EB"/>
    <w:rsid w:val="00593436"/>
    <w:rsid w:val="00595856"/>
    <w:rsid w:val="006409A7"/>
    <w:rsid w:val="00694D4A"/>
    <w:rsid w:val="006E5D04"/>
    <w:rsid w:val="00764DF5"/>
    <w:rsid w:val="007653E9"/>
    <w:rsid w:val="00777725"/>
    <w:rsid w:val="007E668F"/>
    <w:rsid w:val="007F422F"/>
    <w:rsid w:val="00866FC3"/>
    <w:rsid w:val="008C690B"/>
    <w:rsid w:val="00934700"/>
    <w:rsid w:val="00981681"/>
    <w:rsid w:val="00987BF6"/>
    <w:rsid w:val="009D3A28"/>
    <w:rsid w:val="00A81FE6"/>
    <w:rsid w:val="00A974F3"/>
    <w:rsid w:val="00AA3E72"/>
    <w:rsid w:val="00AA72B3"/>
    <w:rsid w:val="00AA785A"/>
    <w:rsid w:val="00AB6ED5"/>
    <w:rsid w:val="00B465B6"/>
    <w:rsid w:val="00B626E1"/>
    <w:rsid w:val="00BA4ECA"/>
    <w:rsid w:val="00BF52AF"/>
    <w:rsid w:val="00C26081"/>
    <w:rsid w:val="00C27D9A"/>
    <w:rsid w:val="00C65D71"/>
    <w:rsid w:val="00C661F9"/>
    <w:rsid w:val="00DF1B36"/>
    <w:rsid w:val="00E56FC6"/>
    <w:rsid w:val="00EB2B3D"/>
    <w:rsid w:val="00F414AD"/>
    <w:rsid w:val="00F55530"/>
    <w:rsid w:val="00F9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B219FD"/>
  <w15:chartTrackingRefBased/>
  <w15:docId w15:val="{FCD0972B-C818-47DA-839A-2D0EAF56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A7"/>
    <w:pPr>
      <w:spacing w:line="276" w:lineRule="auto"/>
    </w:pPr>
    <w:rPr>
      <w:rFonts w:ascii="Roboto" w:hAnsi="Roboto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E72"/>
    <w:pPr>
      <w:keepNext/>
      <w:keepLines/>
      <w:spacing w:after="80"/>
      <w:jc w:val="both"/>
      <w:outlineLvl w:val="0"/>
    </w:pPr>
    <w:rPr>
      <w:rFonts w:eastAsiaTheme="majorEastAsia" w:cstheme="majorBidi"/>
      <w:b/>
      <w:color w:val="0D0D0D" w:themeColor="text1" w:themeTint="F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2B3"/>
    <w:pPr>
      <w:keepNext/>
      <w:keepLines/>
      <w:spacing w:before="40" w:after="0"/>
      <w:outlineLvl w:val="1"/>
    </w:pPr>
    <w:rPr>
      <w:rFonts w:eastAsiaTheme="majorEastAsia" w:cstheme="majorBidi"/>
      <w:b/>
      <w:color w:val="0D0D0D" w:themeColor="text1" w:themeTint="F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3E9"/>
  </w:style>
  <w:style w:type="paragraph" w:styleId="Footer">
    <w:name w:val="footer"/>
    <w:basedOn w:val="Normal"/>
    <w:link w:val="FooterChar"/>
    <w:uiPriority w:val="99"/>
    <w:unhideWhenUsed/>
    <w:rsid w:val="007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3E9"/>
  </w:style>
  <w:style w:type="paragraph" w:styleId="ListParagraph">
    <w:name w:val="List Paragraph"/>
    <w:basedOn w:val="Normal"/>
    <w:uiPriority w:val="34"/>
    <w:qFormat/>
    <w:rsid w:val="00AA3E72"/>
    <w:pPr>
      <w:numPr>
        <w:numId w:val="21"/>
      </w:numPr>
      <w:contextualSpacing/>
      <w:jc w:val="both"/>
    </w:pPr>
  </w:style>
  <w:style w:type="character" w:styleId="Hyperlink">
    <w:name w:val="Hyperlink"/>
    <w:basedOn w:val="DefaultParagraphFont"/>
    <w:uiPriority w:val="99"/>
    <w:unhideWhenUsed/>
    <w:rsid w:val="005549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9E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A3E72"/>
    <w:rPr>
      <w:rFonts w:ascii="Roboto" w:eastAsiaTheme="majorEastAsia" w:hAnsi="Roboto" w:cstheme="majorBidi"/>
      <w:b/>
      <w:color w:val="0D0D0D" w:themeColor="text1" w:themeTint="F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72B3"/>
    <w:rPr>
      <w:rFonts w:ascii="Roboto" w:eastAsiaTheme="majorEastAsia" w:hAnsi="Roboto" w:cstheme="majorBidi"/>
      <w:b/>
      <w:color w:val="0D0D0D" w:themeColor="text1" w:themeTint="F2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95856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5856"/>
    <w:rPr>
      <w:rFonts w:ascii="Roboto" w:eastAsiaTheme="majorEastAsia" w:hAnsi="Roboto" w:cstheme="majorBidi"/>
      <w:b/>
      <w:spacing w:val="-10"/>
      <w:kern w:val="28"/>
      <w:sz w:val="26"/>
      <w:szCs w:val="56"/>
    </w:rPr>
  </w:style>
  <w:style w:type="paragraph" w:styleId="NoSpacing">
    <w:name w:val="No Spacing"/>
    <w:uiPriority w:val="1"/>
    <w:qFormat/>
    <w:rsid w:val="00442722"/>
    <w:pPr>
      <w:spacing w:after="80" w:line="240" w:lineRule="auto"/>
    </w:pPr>
    <w:rPr>
      <w:rFonts w:ascii="Roboto" w:hAnsi="Roboto"/>
      <w:b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2722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42722"/>
    <w:rPr>
      <w:rFonts w:ascii="Roboto" w:eastAsiaTheme="minorEastAsia" w:hAnsi="Roboto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442722"/>
    <w:rPr>
      <w:rFonts w:ascii="Roboto" w:hAnsi="Roboto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442722"/>
    <w:rPr>
      <w:rFonts w:ascii="Roboto" w:hAnsi="Roboto"/>
      <w:i/>
      <w:iCs/>
    </w:rPr>
  </w:style>
  <w:style w:type="character" w:styleId="IntenseEmphasis">
    <w:name w:val="Intense Emphasis"/>
    <w:basedOn w:val="DefaultParagraphFont"/>
    <w:uiPriority w:val="21"/>
    <w:qFormat/>
    <w:rsid w:val="00442722"/>
    <w:rPr>
      <w:rFonts w:ascii="Roboto" w:hAnsi="Roboto"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442722"/>
    <w:rPr>
      <w:rFonts w:ascii="Roboto" w:hAnsi="Roboto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427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42722"/>
    <w:rPr>
      <w:rFonts w:ascii="Roboto" w:hAnsi="Roboto"/>
      <w:i/>
      <w:iCs/>
      <w:color w:val="404040" w:themeColor="text1" w:themeTint="BF"/>
      <w:sz w:val="20"/>
    </w:rPr>
  </w:style>
  <w:style w:type="character" w:styleId="SubtleReference">
    <w:name w:val="Subtle Reference"/>
    <w:basedOn w:val="DefaultParagraphFont"/>
    <w:uiPriority w:val="31"/>
    <w:qFormat/>
    <w:rsid w:val="00442722"/>
    <w:rPr>
      <w:rFonts w:ascii="Roboto" w:hAnsi="Roboto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442722"/>
    <w:rPr>
      <w:rFonts w:ascii="Roboto" w:hAnsi="Roboto"/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442722"/>
    <w:rPr>
      <w:rFonts w:ascii="Roboto" w:hAnsi="Roboto"/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5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Multilevel">
    <w:name w:val="List Multilevel"/>
    <w:basedOn w:val="ListNumber"/>
    <w:next w:val="ListNumber2"/>
    <w:link w:val="ListMultilevelChar"/>
    <w:rsid w:val="001A2552"/>
    <w:pPr>
      <w:numPr>
        <w:numId w:val="6"/>
      </w:numPr>
      <w:ind w:left="284" w:hanging="57"/>
    </w:pPr>
  </w:style>
  <w:style w:type="paragraph" w:styleId="ListNumber">
    <w:name w:val="List Number"/>
    <w:basedOn w:val="Normal"/>
    <w:link w:val="ListNumberChar"/>
    <w:uiPriority w:val="99"/>
    <w:semiHidden/>
    <w:unhideWhenUsed/>
    <w:rsid w:val="00F929F1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929F1"/>
    <w:pPr>
      <w:numPr>
        <w:numId w:val="4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F929F1"/>
    <w:rPr>
      <w:rFonts w:ascii="Roboto" w:hAnsi="Roboto"/>
      <w:sz w:val="20"/>
    </w:rPr>
  </w:style>
  <w:style w:type="character" w:customStyle="1" w:styleId="ListMultilevelChar">
    <w:name w:val="List Multilevel Char"/>
    <w:basedOn w:val="ListNumberChar"/>
    <w:link w:val="ListMultilevel"/>
    <w:rsid w:val="001A2552"/>
    <w:rPr>
      <w:rFonts w:ascii="Roboto" w:hAnsi="Roboto"/>
      <w:sz w:val="20"/>
    </w:rPr>
  </w:style>
  <w:style w:type="numbering" w:customStyle="1" w:styleId="multileveltest">
    <w:name w:val="multilevel test"/>
    <w:uiPriority w:val="99"/>
    <w:rsid w:val="003236C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eele\Dokumendid\Uued\Litsentseerimine\Kodulehele\Arvestuslehed\Laev-kuni%202000%20reisijakohta-finantsaruan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5446F-6559-40C3-B3E7-C6DB597E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Laev-kuni 2000 reisijakohta-finantsaruanne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    Lepingu tingimused</vt:lpstr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Teele Talver</dc:creator>
  <cp:keywords/>
  <dc:description/>
  <cp:lastModifiedBy>Teele Talver</cp:lastModifiedBy>
  <cp:revision>1</cp:revision>
  <cp:lastPrinted>2021-09-25T10:11:00Z</cp:lastPrinted>
  <dcterms:created xsi:type="dcterms:W3CDTF">2021-10-06T15:27:00Z</dcterms:created>
  <dcterms:modified xsi:type="dcterms:W3CDTF">2021-10-06T15:28:00Z</dcterms:modified>
</cp:coreProperties>
</file>