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24C06" w14:textId="77777777" w:rsidR="00DF50CA" w:rsidRDefault="00DF50CA" w:rsidP="00DF50CA">
      <w:pPr>
        <w:spacing w:after="0" w:line="240" w:lineRule="auto"/>
        <w:ind w:left="708" w:hanging="708"/>
        <w:rPr>
          <w:rFonts w:eastAsia="Times New Roman" w:cs="Times New Roman"/>
          <w:b/>
          <w:sz w:val="24"/>
          <w:szCs w:val="20"/>
        </w:rPr>
      </w:pPr>
      <w:bookmarkStart w:id="0" w:name="_Hlk169014241"/>
      <w:r>
        <w:rPr>
          <w:rFonts w:eastAsia="Times New Roman" w:cs="Times New Roman"/>
          <w:b/>
          <w:sz w:val="24"/>
          <w:szCs w:val="20"/>
        </w:rPr>
        <w:t>FINANTSARUANNE</w:t>
      </w:r>
    </w:p>
    <w:bookmarkEnd w:id="0"/>
    <w:p w14:paraId="5B27F2F4" w14:textId="5EF8F48F" w:rsidR="006F4C21" w:rsidRPr="007F2C54" w:rsidRDefault="00DF50CA" w:rsidP="006F4C21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b/>
          <w:sz w:val="24"/>
          <w:szCs w:val="20"/>
        </w:rPr>
        <w:t>a</w:t>
      </w:r>
      <w:r w:rsidR="006F4C21" w:rsidRPr="007F2C54">
        <w:rPr>
          <w:rFonts w:eastAsia="Times New Roman" w:cs="Times New Roman"/>
          <w:b/>
          <w:sz w:val="24"/>
          <w:szCs w:val="20"/>
        </w:rPr>
        <w:t>valikult esitatud muusika kohta</w:t>
      </w:r>
      <w:r w:rsidR="006F4C21" w:rsidRPr="007F2C54">
        <w:rPr>
          <w:rFonts w:eastAsia="Times New Roman" w:cs="Times New Roman"/>
          <w:b/>
          <w:sz w:val="24"/>
          <w:szCs w:val="20"/>
        </w:rPr>
        <w:tab/>
        <w:t xml:space="preserve">                                                                                                                                 </w:t>
      </w:r>
    </w:p>
    <w:p w14:paraId="4ECA88A0" w14:textId="00EB7F13" w:rsidR="009B3B73" w:rsidRPr="007F2C54" w:rsidRDefault="00DF50CA" w:rsidP="006F4C21">
      <w:pPr>
        <w:spacing w:after="0" w:line="240" w:lineRule="auto"/>
        <w:rPr>
          <w:rFonts w:eastAsia="Times New Roman" w:cs="Times New Roman"/>
          <w:sz w:val="16"/>
          <w:szCs w:val="20"/>
        </w:rPr>
      </w:pPr>
      <w:r>
        <w:rPr>
          <w:rFonts w:eastAsia="Times New Roman" w:cs="Times New Roman"/>
          <w:b/>
          <w:sz w:val="24"/>
          <w:szCs w:val="20"/>
        </w:rPr>
        <w:t>mess, laat</w:t>
      </w:r>
      <w:r w:rsidR="006F4C21" w:rsidRPr="007F2C54">
        <w:rPr>
          <w:rFonts w:eastAsia="Times New Roman" w:cs="Times New Roman"/>
          <w:b/>
          <w:sz w:val="24"/>
          <w:szCs w:val="20"/>
        </w:rPr>
        <w:tab/>
      </w:r>
    </w:p>
    <w:p w14:paraId="4AE82EC7" w14:textId="77777777" w:rsidR="009B3B73" w:rsidRPr="007F2C54" w:rsidRDefault="009B3B73" w:rsidP="009B3B73">
      <w:pPr>
        <w:spacing w:after="0" w:line="240" w:lineRule="auto"/>
        <w:rPr>
          <w:rFonts w:eastAsia="Times New Roman" w:cs="Times New Roman"/>
          <w:sz w:val="16"/>
          <w:szCs w:val="20"/>
        </w:rPr>
      </w:pPr>
    </w:p>
    <w:p w14:paraId="48575B2A" w14:textId="77777777" w:rsidR="009B3B73" w:rsidRPr="007F2C54" w:rsidRDefault="009B3B73" w:rsidP="009B3B73">
      <w:pPr>
        <w:spacing w:after="0" w:line="240" w:lineRule="auto"/>
        <w:rPr>
          <w:rFonts w:eastAsia="Times New Roman" w:cs="Times New Roman"/>
          <w:sz w:val="16"/>
          <w:szCs w:val="20"/>
        </w:rPr>
      </w:pPr>
    </w:p>
    <w:p w14:paraId="5A51300D" w14:textId="77777777" w:rsidR="009B3B73" w:rsidRPr="007F2C54" w:rsidRDefault="009B3B73" w:rsidP="003D617D">
      <w:pPr>
        <w:framePr w:w="7081" w:h="5326" w:hSpace="180" w:wrap="around" w:vAnchor="text" w:hAnchor="page" w:x="8971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0A7BC84A" w14:textId="41F9B9E8" w:rsidR="007F2C54" w:rsidRPr="007F2C54" w:rsidRDefault="007F2C54" w:rsidP="003D617D">
      <w:pPr>
        <w:framePr w:w="7081" w:h="5326" w:hSpace="180" w:wrap="around" w:vAnchor="text" w:hAnchor="page" w:x="8971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szCs w:val="20"/>
        </w:rPr>
      </w:pPr>
      <w:r w:rsidRPr="007F2C54">
        <w:rPr>
          <w:rFonts w:eastAsia="Times New Roman" w:cs="Times New Roman"/>
          <w:b/>
          <w:szCs w:val="20"/>
        </w:rPr>
        <w:t>LITSENTSITASU TASULISE SISSEPÄÄSU KORRAL</w:t>
      </w:r>
    </w:p>
    <w:p w14:paraId="77AD3BBC" w14:textId="77B5ECF2" w:rsidR="009B3B73" w:rsidRPr="007F2C54" w:rsidRDefault="007F2C54" w:rsidP="003D617D">
      <w:pPr>
        <w:framePr w:w="7081" w:h="5326" w:hSpace="180" w:wrap="around" w:vAnchor="text" w:hAnchor="page" w:x="8971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7F2C54">
        <w:rPr>
          <w:rFonts w:eastAsia="Times New Roman" w:cs="Times New Roman"/>
          <w:b/>
          <w:szCs w:val="20"/>
        </w:rPr>
        <w:br/>
      </w:r>
      <w:r w:rsidRPr="007F2C54">
        <w:rPr>
          <w:rFonts w:eastAsia="Times New Roman" w:cs="Times New Roman"/>
          <w:bCs/>
          <w:szCs w:val="20"/>
        </w:rPr>
        <w:t>Kokku müüdud pileteid</w:t>
      </w:r>
      <w:r w:rsidR="009B3B73" w:rsidRPr="007F2C54">
        <w:rPr>
          <w:rFonts w:eastAsia="Times New Roman" w:cs="Times New Roman"/>
          <w:szCs w:val="20"/>
        </w:rPr>
        <w:t xml:space="preserve"> __________</w:t>
      </w:r>
      <w:r w:rsidR="00543586" w:rsidRPr="007F2C54">
        <w:rPr>
          <w:rFonts w:eastAsia="Times New Roman" w:cs="Times New Roman"/>
          <w:szCs w:val="20"/>
        </w:rPr>
        <w:t xml:space="preserve">_ </w:t>
      </w:r>
      <w:r w:rsidRPr="007F2C54">
        <w:rPr>
          <w:rFonts w:eastAsia="Times New Roman" w:cs="Times New Roman"/>
          <w:szCs w:val="20"/>
        </w:rPr>
        <w:t>tk</w:t>
      </w:r>
      <w:r w:rsidR="009B3B73" w:rsidRPr="007F2C54">
        <w:rPr>
          <w:rFonts w:eastAsia="Times New Roman" w:cs="Times New Roman"/>
          <w:szCs w:val="20"/>
        </w:rPr>
        <w:t xml:space="preserve">, </w:t>
      </w:r>
      <w:r w:rsidRPr="007F2C54">
        <w:rPr>
          <w:rFonts w:eastAsia="Times New Roman" w:cs="Times New Roman"/>
          <w:szCs w:val="20"/>
        </w:rPr>
        <w:t>summas</w:t>
      </w:r>
      <w:r w:rsidR="00543586" w:rsidRPr="007F2C54">
        <w:rPr>
          <w:rFonts w:eastAsia="Times New Roman" w:cs="Times New Roman"/>
          <w:b/>
          <w:bCs/>
          <w:szCs w:val="20"/>
        </w:rPr>
        <w:t>*</w:t>
      </w:r>
      <w:r w:rsidR="00543586" w:rsidRPr="007F2C54">
        <w:rPr>
          <w:rFonts w:eastAsia="Times New Roman" w:cs="Times New Roman"/>
          <w:szCs w:val="20"/>
        </w:rPr>
        <w:t>___</w:t>
      </w:r>
      <w:r w:rsidR="006F4C21" w:rsidRPr="007F2C54">
        <w:rPr>
          <w:rFonts w:eastAsia="Times New Roman" w:cs="Times New Roman"/>
          <w:szCs w:val="20"/>
        </w:rPr>
        <w:t>_</w:t>
      </w:r>
      <w:r w:rsidR="00543586" w:rsidRPr="007F2C54">
        <w:rPr>
          <w:rFonts w:eastAsia="Times New Roman" w:cs="Times New Roman"/>
          <w:szCs w:val="20"/>
        </w:rPr>
        <w:t>________€</w:t>
      </w:r>
    </w:p>
    <w:p w14:paraId="74F8DD36" w14:textId="01D3C9EE" w:rsidR="009B3B73" w:rsidRPr="007F2C54" w:rsidRDefault="009B3B73" w:rsidP="003D617D">
      <w:pPr>
        <w:framePr w:w="7081" w:h="5326" w:hSpace="180" w:wrap="around" w:vAnchor="text" w:hAnchor="page" w:x="8971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3B61BE3B" w14:textId="4C894AE6" w:rsidR="00543586" w:rsidRPr="007F2C54" w:rsidRDefault="007F2C54" w:rsidP="003D617D">
      <w:pPr>
        <w:framePr w:w="7081" w:h="5326" w:hSpace="180" w:wrap="around" w:vAnchor="text" w:hAnchor="page" w:x="8971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7F2C54">
        <w:rPr>
          <w:rFonts w:eastAsia="Times New Roman" w:cs="Times New Roman"/>
          <w:bCs/>
          <w:szCs w:val="20"/>
        </w:rPr>
        <w:t>Litsentsitasu</w:t>
      </w:r>
      <w:r w:rsidR="009B3B73" w:rsidRPr="007F2C54">
        <w:rPr>
          <w:rFonts w:eastAsia="Times New Roman" w:cs="Times New Roman"/>
          <w:szCs w:val="20"/>
        </w:rPr>
        <w:t xml:space="preserve"> </w:t>
      </w:r>
      <w:r w:rsidR="009B3B73" w:rsidRPr="007F2C54">
        <w:rPr>
          <w:rFonts w:eastAsia="Times New Roman" w:cs="Times New Roman"/>
          <w:b/>
          <w:szCs w:val="20"/>
        </w:rPr>
        <w:t>2  %</w:t>
      </w:r>
      <w:r w:rsidRPr="007F2C54">
        <w:rPr>
          <w:rFonts w:eastAsia="Times New Roman" w:cs="Times New Roman"/>
          <w:b/>
          <w:szCs w:val="20"/>
        </w:rPr>
        <w:t xml:space="preserve"> piletimüügist</w:t>
      </w:r>
      <w:r w:rsidRPr="007F2C54">
        <w:rPr>
          <w:rFonts w:eastAsia="Times New Roman" w:cs="Times New Roman"/>
          <w:szCs w:val="20"/>
        </w:rPr>
        <w:t>, k</w:t>
      </w:r>
      <w:r w:rsidR="00543586" w:rsidRPr="007F2C54">
        <w:rPr>
          <w:rFonts w:eastAsia="Times New Roman" w:cs="Times New Roman"/>
          <w:szCs w:val="20"/>
        </w:rPr>
        <w:t>uid mitte vähem kui 18 € Ürituse ühe päeva eest.</w:t>
      </w:r>
    </w:p>
    <w:p w14:paraId="6153CC8C" w14:textId="77777777" w:rsidR="00543586" w:rsidRPr="007F2C54" w:rsidRDefault="00543586" w:rsidP="003D617D">
      <w:pPr>
        <w:framePr w:w="7081" w:h="5326" w:hSpace="180" w:wrap="around" w:vAnchor="text" w:hAnchor="page" w:x="8971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</w:p>
    <w:p w14:paraId="6D0C5BC2" w14:textId="603E4D15" w:rsidR="009B3B73" w:rsidRPr="007F2C54" w:rsidRDefault="00543586" w:rsidP="003D617D">
      <w:pPr>
        <w:framePr w:w="7081" w:h="5326" w:hSpace="180" w:wrap="around" w:vAnchor="text" w:hAnchor="page" w:x="8971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 w:rsidRPr="007F2C54">
        <w:rPr>
          <w:rFonts w:eastAsia="Times New Roman" w:cs="Times New Roman"/>
          <w:szCs w:val="20"/>
        </w:rPr>
        <w:t xml:space="preserve"> </w:t>
      </w:r>
    </w:p>
    <w:p w14:paraId="7D333C70" w14:textId="511FF9E4" w:rsidR="00543586" w:rsidRPr="007F2C54" w:rsidRDefault="009B3B73" w:rsidP="003D617D">
      <w:pPr>
        <w:framePr w:w="7081" w:h="5326" w:hSpace="180" w:wrap="around" w:vAnchor="text" w:hAnchor="page" w:x="8971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szCs w:val="20"/>
        </w:rPr>
      </w:pPr>
      <w:r w:rsidRPr="007F2C54">
        <w:rPr>
          <w:rFonts w:eastAsia="Times New Roman" w:cs="Times New Roman"/>
          <w:b/>
          <w:szCs w:val="20"/>
        </w:rPr>
        <w:t>LITSENTSITASU TASUTA SISSEPÄÄSU</w:t>
      </w:r>
      <w:r w:rsidR="007F2C54" w:rsidRPr="007F2C54">
        <w:rPr>
          <w:rFonts w:eastAsia="Times New Roman" w:cs="Times New Roman"/>
          <w:b/>
          <w:szCs w:val="20"/>
        </w:rPr>
        <w:t xml:space="preserve"> JA MÜÜGIKOHA VÄLJARENTIMISE</w:t>
      </w:r>
      <w:r w:rsidRPr="007F2C54">
        <w:rPr>
          <w:rFonts w:eastAsia="Times New Roman" w:cs="Times New Roman"/>
          <w:b/>
          <w:szCs w:val="20"/>
        </w:rPr>
        <w:t xml:space="preserve"> KORRAL</w:t>
      </w:r>
    </w:p>
    <w:p w14:paraId="46B50F4D" w14:textId="77777777" w:rsidR="00543586" w:rsidRPr="007F2C54" w:rsidRDefault="00543586" w:rsidP="003D617D">
      <w:pPr>
        <w:framePr w:w="7081" w:h="5326" w:hSpace="180" w:wrap="around" w:vAnchor="text" w:hAnchor="page" w:x="8971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/>
          <w:szCs w:val="20"/>
        </w:rPr>
      </w:pPr>
    </w:p>
    <w:p w14:paraId="64BA28A9" w14:textId="4A0B4394" w:rsidR="009B3B73" w:rsidRPr="007F2C54" w:rsidRDefault="00543586" w:rsidP="003D617D">
      <w:pPr>
        <w:framePr w:w="7081" w:h="5326" w:hSpace="180" w:wrap="around" w:vAnchor="text" w:hAnchor="page" w:x="8971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Cs/>
          <w:szCs w:val="20"/>
        </w:rPr>
      </w:pPr>
      <w:r w:rsidRPr="007F2C54">
        <w:rPr>
          <w:rFonts w:eastAsia="Times New Roman" w:cs="Times New Roman"/>
          <w:bCs/>
          <w:szCs w:val="20"/>
        </w:rPr>
        <w:t>Ürituse üürist/rendist saadud rahalised vahendid summas</w:t>
      </w:r>
      <w:r w:rsidR="007F2C54">
        <w:rPr>
          <w:rFonts w:eastAsia="Times New Roman" w:cs="Times New Roman"/>
          <w:bCs/>
          <w:szCs w:val="20"/>
        </w:rPr>
        <w:t>*</w:t>
      </w:r>
      <w:r w:rsidRPr="007F2C54">
        <w:rPr>
          <w:rFonts w:eastAsia="Times New Roman" w:cs="Times New Roman"/>
          <w:bCs/>
          <w:szCs w:val="20"/>
        </w:rPr>
        <w:t xml:space="preserve">  _____________€</w:t>
      </w:r>
      <w:r w:rsidR="009B3B73" w:rsidRPr="007F2C54">
        <w:rPr>
          <w:rFonts w:eastAsia="Times New Roman" w:cs="Times New Roman"/>
          <w:bCs/>
          <w:szCs w:val="20"/>
          <w:u w:val="single"/>
        </w:rPr>
        <w:br/>
      </w:r>
    </w:p>
    <w:p w14:paraId="18D9D175" w14:textId="77777777" w:rsidR="007F2C54" w:rsidRDefault="007F2C54" w:rsidP="003D617D">
      <w:pPr>
        <w:framePr w:w="7081" w:h="5326" w:hSpace="180" w:wrap="around" w:vAnchor="text" w:hAnchor="page" w:x="8971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bCs/>
          <w:szCs w:val="20"/>
        </w:rPr>
      </w:pPr>
      <w:r w:rsidRPr="007F2C54">
        <w:rPr>
          <w:rFonts w:eastAsia="Times New Roman" w:cs="Times New Roman"/>
          <w:b/>
          <w:szCs w:val="20"/>
        </w:rPr>
        <w:t>L</w:t>
      </w:r>
      <w:r w:rsidR="00543586" w:rsidRPr="007F2C54">
        <w:rPr>
          <w:rFonts w:eastAsia="Times New Roman" w:cs="Times New Roman"/>
          <w:b/>
          <w:szCs w:val="20"/>
        </w:rPr>
        <w:t xml:space="preserve">itsentsitasu 1 % </w:t>
      </w:r>
      <w:r w:rsidRPr="007F2C54">
        <w:rPr>
          <w:rFonts w:eastAsia="Times New Roman" w:cs="Times New Roman"/>
          <w:b/>
          <w:szCs w:val="20"/>
        </w:rPr>
        <w:t>ürituse pinna üürist/rendist saadud rahalistest vahenditest</w:t>
      </w:r>
      <w:r w:rsidRPr="007F2C54">
        <w:rPr>
          <w:rFonts w:eastAsia="Times New Roman" w:cs="Times New Roman"/>
          <w:bCs/>
          <w:szCs w:val="20"/>
        </w:rPr>
        <w:t>, kuid mitte vähem kui 18 € ürituse ühe päeva eest</w:t>
      </w:r>
      <w:r>
        <w:rPr>
          <w:rFonts w:eastAsia="Times New Roman" w:cs="Times New Roman"/>
          <w:bCs/>
          <w:szCs w:val="20"/>
        </w:rPr>
        <w:t>.</w:t>
      </w:r>
    </w:p>
    <w:p w14:paraId="03A0AA73" w14:textId="050C3C40" w:rsidR="009B3B73" w:rsidRPr="007F2C54" w:rsidRDefault="007F2C54" w:rsidP="003D617D">
      <w:pPr>
        <w:framePr w:w="7081" w:h="5326" w:hSpace="180" w:wrap="around" w:vAnchor="text" w:hAnchor="page" w:x="8971" w:y="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bCs/>
          <w:szCs w:val="20"/>
        </w:rPr>
        <w:br/>
      </w:r>
      <w:r w:rsidR="003D617D" w:rsidRPr="00944FDE">
        <w:rPr>
          <w:rFonts w:eastAsia="Times New Roman" w:cs="Times New Roman"/>
          <w:bCs/>
          <w:sz w:val="16"/>
          <w:szCs w:val="16"/>
          <w:vertAlign w:val="superscript"/>
        </w:rPr>
        <w:t>1</w:t>
      </w:r>
      <w:r w:rsidR="003D617D" w:rsidRPr="00944FDE">
        <w:rPr>
          <w:rFonts w:eastAsia="Times New Roman" w:cs="Times New Roman"/>
          <w:b/>
          <w:sz w:val="16"/>
          <w:szCs w:val="16"/>
        </w:rPr>
        <w:t xml:space="preserve"> </w:t>
      </w:r>
      <w:r w:rsidR="003D617D">
        <w:rPr>
          <w:rFonts w:eastAsia="Times New Roman" w:cs="Times New Roman"/>
          <w:b/>
          <w:color w:val="ED0000"/>
          <w:sz w:val="16"/>
          <w:szCs w:val="16"/>
        </w:rPr>
        <w:t>Piletitulu, renditulu</w:t>
      </w:r>
      <w:r w:rsidR="003D617D" w:rsidRPr="004A7B8E">
        <w:rPr>
          <w:rFonts w:eastAsia="Times New Roman" w:cs="Times New Roman"/>
          <w:b/>
          <w:color w:val="ED0000"/>
          <w:sz w:val="16"/>
          <w:szCs w:val="16"/>
        </w:rPr>
        <w:t xml:space="preserve"> summa sisestada koos käibemaksuga</w:t>
      </w:r>
      <w:r w:rsidR="003D617D" w:rsidRPr="0066076F">
        <w:rPr>
          <w:rFonts w:eastAsia="Times New Roman" w:cs="Times New Roman"/>
          <w:b/>
          <w:sz w:val="16"/>
          <w:szCs w:val="16"/>
        </w:rPr>
        <w:t>.</w:t>
      </w:r>
      <w:r w:rsidR="003D617D" w:rsidRPr="0066076F">
        <w:rPr>
          <w:rFonts w:eastAsia="Times New Roman" w:cs="Times New Roman"/>
          <w:bCs/>
          <w:sz w:val="16"/>
          <w:szCs w:val="16"/>
        </w:rPr>
        <w:t xml:space="preserve"> </w:t>
      </w:r>
      <w:r w:rsidR="003D617D" w:rsidRPr="0079288D">
        <w:rPr>
          <w:rFonts w:eastAsia="Times New Roman" w:cs="Times New Roman"/>
          <w:bCs/>
          <w:sz w:val="16"/>
          <w:szCs w:val="16"/>
        </w:rPr>
        <w:t xml:space="preserve">Kui korraldaja on käibemaksukohuslane, arvestab EAÜ litsentsitasu </w:t>
      </w:r>
      <w:r w:rsidR="003D617D">
        <w:rPr>
          <w:rFonts w:eastAsia="Times New Roman" w:cs="Times New Roman"/>
          <w:bCs/>
          <w:sz w:val="16"/>
          <w:szCs w:val="16"/>
        </w:rPr>
        <w:t>kalkuleerimisel</w:t>
      </w:r>
      <w:r w:rsidR="003D617D" w:rsidRPr="0079288D">
        <w:rPr>
          <w:rFonts w:eastAsia="Times New Roman" w:cs="Times New Roman"/>
          <w:bCs/>
          <w:sz w:val="16"/>
          <w:szCs w:val="16"/>
        </w:rPr>
        <w:t xml:space="preserve"> eelnevalt käibemaksu </w:t>
      </w:r>
      <w:r w:rsidR="003D617D">
        <w:rPr>
          <w:rFonts w:eastAsia="Times New Roman" w:cs="Times New Roman"/>
          <w:bCs/>
          <w:sz w:val="16"/>
          <w:szCs w:val="16"/>
        </w:rPr>
        <w:t>piletitulust, renditulust</w:t>
      </w:r>
      <w:r w:rsidR="003D617D" w:rsidRPr="0079288D">
        <w:rPr>
          <w:rFonts w:eastAsia="Times New Roman" w:cs="Times New Roman"/>
          <w:bCs/>
          <w:sz w:val="16"/>
          <w:szCs w:val="16"/>
        </w:rPr>
        <w:t xml:space="preserve"> maha. </w:t>
      </w:r>
      <w:r w:rsidR="003D617D" w:rsidRPr="00944FDE">
        <w:rPr>
          <w:rFonts w:eastAsia="Times New Roman" w:cs="Times New Roman"/>
          <w:sz w:val="16"/>
          <w:szCs w:val="16"/>
        </w:rPr>
        <w:t>Litsentsisaajal</w:t>
      </w:r>
      <w:r w:rsidR="003D617D">
        <w:rPr>
          <w:rFonts w:eastAsia="Times New Roman" w:cs="Times New Roman"/>
          <w:sz w:val="16"/>
          <w:szCs w:val="16"/>
        </w:rPr>
        <w:t xml:space="preserve"> </w:t>
      </w:r>
      <w:r w:rsidR="003D617D" w:rsidRPr="004A7B8E">
        <w:rPr>
          <w:rFonts w:eastAsia="Times New Roman" w:cs="Times New Roman"/>
          <w:b/>
          <w:bCs/>
          <w:sz w:val="16"/>
          <w:szCs w:val="16"/>
        </w:rPr>
        <w:t>ei ole lubatud</w:t>
      </w:r>
      <w:r w:rsidR="003D617D">
        <w:rPr>
          <w:rFonts w:eastAsia="Times New Roman" w:cs="Times New Roman"/>
          <w:sz w:val="16"/>
          <w:szCs w:val="16"/>
        </w:rPr>
        <w:t xml:space="preserve"> m</w:t>
      </w:r>
      <w:r w:rsidR="003D617D" w:rsidRPr="00944FDE">
        <w:rPr>
          <w:rFonts w:eastAsia="Times New Roman" w:cs="Times New Roman"/>
          <w:sz w:val="16"/>
          <w:szCs w:val="16"/>
        </w:rPr>
        <w:t>uude mahaarvamiste teostamine (</w:t>
      </w:r>
      <w:r w:rsidR="003D617D" w:rsidRPr="00944FDE">
        <w:rPr>
          <w:rFonts w:eastAsia="Times New Roman" w:cs="Times New Roman"/>
          <w:b/>
          <w:bCs/>
          <w:i/>
          <w:iCs/>
          <w:sz w:val="16"/>
          <w:szCs w:val="16"/>
        </w:rPr>
        <w:t>sh. piletite müügikulude</w:t>
      </w:r>
      <w:r w:rsidR="003D617D" w:rsidRPr="00944FDE">
        <w:rPr>
          <w:rFonts w:eastAsia="Times New Roman" w:cs="Times New Roman"/>
          <w:sz w:val="16"/>
          <w:szCs w:val="16"/>
        </w:rPr>
        <w:t>)</w:t>
      </w:r>
      <w:r w:rsidR="003D617D">
        <w:rPr>
          <w:rFonts w:eastAsia="Times New Roman" w:cs="Times New Roman"/>
          <w:sz w:val="16"/>
          <w:szCs w:val="16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78"/>
      </w:tblGrid>
      <w:tr w:rsidR="009B3B73" w:rsidRPr="007F2C54" w14:paraId="4EA0BF2B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D59654" w14:textId="77777777" w:rsidR="0017062B" w:rsidRPr="005555BB" w:rsidRDefault="0017062B" w:rsidP="0017062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KORRALDAJA</w:t>
            </w:r>
            <w:r>
              <w:rPr>
                <w:rFonts w:eastAsia="Times New Roman" w:cs="Times New Roman"/>
                <w:szCs w:val="20"/>
              </w:rPr>
              <w:t xml:space="preserve"> JA</w:t>
            </w:r>
            <w:r w:rsidRPr="005555BB">
              <w:rPr>
                <w:rFonts w:eastAsia="Times New Roman" w:cs="Times New Roman"/>
                <w:szCs w:val="20"/>
              </w:rPr>
              <w:t xml:space="preserve"> LEPINGU NUMBER</w:t>
            </w:r>
          </w:p>
          <w:p w14:paraId="356DC163" w14:textId="77777777" w:rsidR="009B3B73" w:rsidRPr="007F2C54" w:rsidRDefault="009B3B73" w:rsidP="009B3B73">
            <w:pPr>
              <w:keepNext/>
              <w:spacing w:after="0" w:line="360" w:lineRule="auto"/>
              <w:outlineLvl w:val="0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9B3B73" w:rsidRPr="007F2C54" w14:paraId="1CDB26B9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01461" w14:textId="77777777" w:rsidR="0017062B" w:rsidRPr="005555BB" w:rsidRDefault="0017062B" w:rsidP="0017062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ÜRITUSE NIMETUS</w:t>
            </w:r>
          </w:p>
          <w:p w14:paraId="36EC2884" w14:textId="77777777" w:rsidR="009B3B73" w:rsidRPr="007F2C54" w:rsidRDefault="009B3B73" w:rsidP="009B3B73">
            <w:pPr>
              <w:spacing w:after="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9B3B73" w:rsidRPr="007F2C54" w14:paraId="0E33CC41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92901E" w14:textId="39830787" w:rsidR="0017062B" w:rsidRPr="005555BB" w:rsidRDefault="0017062B" w:rsidP="0017062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ÜRITUSE KUUPÄEV</w:t>
            </w:r>
            <w:r>
              <w:rPr>
                <w:rFonts w:eastAsia="Times New Roman" w:cs="Times New Roman"/>
                <w:szCs w:val="20"/>
              </w:rPr>
              <w:t>(AD)</w:t>
            </w:r>
          </w:p>
          <w:p w14:paraId="47F146BE" w14:textId="77777777" w:rsidR="009B3B73" w:rsidRPr="007F2C54" w:rsidRDefault="009B3B73" w:rsidP="009B3B73">
            <w:pPr>
              <w:spacing w:after="0" w:line="360" w:lineRule="auto"/>
              <w:rPr>
                <w:rFonts w:eastAsia="Times New Roman" w:cs="Times New Roman"/>
                <w:szCs w:val="20"/>
              </w:rPr>
            </w:pPr>
          </w:p>
        </w:tc>
      </w:tr>
      <w:tr w:rsidR="009B3B73" w:rsidRPr="007F2C54" w14:paraId="535346D0" w14:textId="77777777" w:rsidTr="00124428">
        <w:trPr>
          <w:trHeight w:val="492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2807AE" w14:textId="77777777" w:rsidR="0017062B" w:rsidRDefault="0017062B" w:rsidP="0017062B">
            <w:pPr>
              <w:spacing w:after="0" w:line="240" w:lineRule="auto"/>
              <w:rPr>
                <w:rFonts w:eastAsia="Times New Roman" w:cs="Times New Roman"/>
                <w:bCs/>
                <w:szCs w:val="20"/>
                <w:lang w:val="fi-FI"/>
              </w:rPr>
            </w:pPr>
            <w:r w:rsidRPr="0079288D">
              <w:rPr>
                <w:rFonts w:eastAsia="Times New Roman" w:cs="Times New Roman"/>
                <w:bCs/>
                <w:szCs w:val="20"/>
                <w:lang w:val="fi-FI"/>
              </w:rPr>
              <w:t>ÜRITUSE TOIMUMISE KOHT</w:t>
            </w:r>
          </w:p>
          <w:p w14:paraId="618C02C6" w14:textId="77777777" w:rsidR="009B3B73" w:rsidRPr="007F2C54" w:rsidRDefault="009B3B73" w:rsidP="009B3B73">
            <w:pPr>
              <w:spacing w:after="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9B3B73" w:rsidRPr="007F2C54" w14:paraId="0203D583" w14:textId="77777777" w:rsidTr="0017062B">
        <w:trPr>
          <w:trHeight w:val="659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F3E98C" w14:textId="77777777" w:rsidR="0017062B" w:rsidRDefault="0017062B" w:rsidP="0017062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KONTAKTISIK JA TEL</w:t>
            </w:r>
            <w:r>
              <w:rPr>
                <w:rFonts w:eastAsia="Times New Roman" w:cs="Times New Roman"/>
                <w:szCs w:val="20"/>
              </w:rPr>
              <w:t>EFON</w:t>
            </w:r>
          </w:p>
          <w:p w14:paraId="231BF146" w14:textId="22387B79" w:rsidR="0017062B" w:rsidRPr="0017062B" w:rsidRDefault="0017062B" w:rsidP="0017062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  <w:tr w:rsidR="009B3B73" w:rsidRPr="007F2C54" w14:paraId="41BBF802" w14:textId="77777777" w:rsidTr="00DF50CA">
        <w:trPr>
          <w:trHeight w:val="735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11943F" w14:textId="77777777" w:rsidR="0017062B" w:rsidRPr="005555BB" w:rsidRDefault="0017062B" w:rsidP="0017062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555BB">
              <w:rPr>
                <w:rFonts w:eastAsia="Times New Roman" w:cs="Times New Roman"/>
                <w:szCs w:val="20"/>
              </w:rPr>
              <w:t>ESINEJA (D)</w:t>
            </w:r>
          </w:p>
          <w:p w14:paraId="47CA083B" w14:textId="77777777" w:rsidR="009B3B73" w:rsidRDefault="009B3B73" w:rsidP="0017062B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</w:p>
          <w:p w14:paraId="16B53B98" w14:textId="77777777" w:rsidR="0017062B" w:rsidRPr="007F2C54" w:rsidRDefault="0017062B" w:rsidP="0017062B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9B3B73" w:rsidRPr="007F2C54" w14:paraId="4539F1ED" w14:textId="77777777" w:rsidTr="0017062B">
        <w:trPr>
          <w:trHeight w:val="1460"/>
        </w:trPr>
        <w:tc>
          <w:tcPr>
            <w:tcW w:w="7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A530" w14:textId="77777777" w:rsidR="0017062B" w:rsidRDefault="0017062B" w:rsidP="0017062B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REPERTUAARI KOOD</w:t>
            </w:r>
          </w:p>
          <w:p w14:paraId="17056680" w14:textId="199382D6" w:rsidR="009B3B73" w:rsidRPr="0017062B" w:rsidRDefault="0017062B" w:rsidP="0017062B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</w:rPr>
            </w:pP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 xml:space="preserve">Repertuaari kood genereeritakse pärast repertuaari sisestamist veebilehel </w:t>
            </w:r>
            <w:hyperlink r:id="rId8" w:history="1">
              <w:r w:rsidRPr="005B69C1">
                <w:rPr>
                  <w:rStyle w:val="Hperlink"/>
                  <w:rFonts w:eastAsia="Times New Roman" w:cs="Times New Roman"/>
                  <w:bCs/>
                  <w:sz w:val="16"/>
                  <w:szCs w:val="16"/>
                </w:rPr>
                <w:t>https://rep.eau.org/</w:t>
              </w:r>
            </w:hyperlink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ning saadetakse teie e-mailile.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S</w:t>
            </w:r>
            <w:r w:rsidRPr="00A8661D">
              <w:rPr>
                <w:rFonts w:eastAsia="Times New Roman" w:cs="Times New Roman"/>
                <w:bCs/>
                <w:sz w:val="16"/>
                <w:szCs w:val="16"/>
              </w:rPr>
              <w:t>aadud kood tuleb siia lisada.</w:t>
            </w:r>
          </w:p>
        </w:tc>
      </w:tr>
    </w:tbl>
    <w:p w14:paraId="5B02D821" w14:textId="09A83E7A" w:rsidR="009B3B73" w:rsidRPr="007F2C54" w:rsidRDefault="009B3B73" w:rsidP="009B3B73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 w:rsidRPr="007F2C54">
        <w:rPr>
          <w:rFonts w:eastAsia="Times New Roman" w:cs="Times New Roman"/>
          <w:b/>
          <w:sz w:val="24"/>
          <w:szCs w:val="20"/>
        </w:rPr>
        <w:br/>
      </w:r>
    </w:p>
    <w:p w14:paraId="2F7E4D57" w14:textId="77777777" w:rsidR="00DF50CA" w:rsidRPr="00DF50CA" w:rsidRDefault="009B3B73" w:rsidP="00DF50CA">
      <w:pPr>
        <w:spacing w:after="0" w:line="240" w:lineRule="auto"/>
        <w:rPr>
          <w:rFonts w:eastAsia="Times New Roman" w:cs="Times New Roman"/>
          <w:b/>
          <w:szCs w:val="20"/>
        </w:rPr>
      </w:pPr>
      <w:r w:rsidRPr="007F2C54">
        <w:rPr>
          <w:rFonts w:eastAsia="Times New Roman" w:cs="Times New Roman"/>
          <w:b/>
          <w:sz w:val="24"/>
          <w:szCs w:val="20"/>
        </w:rPr>
        <w:br/>
      </w:r>
      <w:r w:rsidR="00DF50CA" w:rsidRPr="00DF50CA">
        <w:rPr>
          <w:rFonts w:eastAsia="Times New Roman" w:cs="Times New Roman"/>
          <w:b/>
          <w:szCs w:val="20"/>
        </w:rPr>
        <w:t xml:space="preserve">Kinnitan, et esitatud andmed on õiged. </w:t>
      </w:r>
    </w:p>
    <w:p w14:paraId="1B69D421" w14:textId="77777777" w:rsidR="00DF50CA" w:rsidRPr="00DF50CA" w:rsidRDefault="00DF50CA" w:rsidP="00DF50CA">
      <w:pPr>
        <w:spacing w:after="0" w:line="240" w:lineRule="auto"/>
        <w:rPr>
          <w:rFonts w:eastAsia="Times New Roman" w:cs="Times New Roman"/>
          <w:b/>
          <w:szCs w:val="20"/>
        </w:rPr>
      </w:pPr>
      <w:r w:rsidRPr="00DF50CA">
        <w:rPr>
          <w:rFonts w:eastAsia="Times New Roman" w:cs="Times New Roman"/>
          <w:b/>
          <w:szCs w:val="20"/>
        </w:rPr>
        <w:t xml:space="preserve">Kuupäev: __________________________________      Aruande esitaja nimi: ______________________ </w:t>
      </w:r>
    </w:p>
    <w:p w14:paraId="0CC4AF66" w14:textId="45FBC171" w:rsidR="009B3B73" w:rsidRPr="00DF50CA" w:rsidRDefault="00DF50CA" w:rsidP="00DF50CA">
      <w:pPr>
        <w:spacing w:after="0" w:line="240" w:lineRule="auto"/>
        <w:rPr>
          <w:rFonts w:eastAsia="Times New Roman" w:cs="Times New Roman"/>
          <w:bCs/>
          <w:szCs w:val="20"/>
        </w:rPr>
      </w:pPr>
      <w:r w:rsidRPr="00DF50CA">
        <w:rPr>
          <w:rFonts w:eastAsia="Times New Roman" w:cs="Times New Roman"/>
          <w:bCs/>
          <w:szCs w:val="20"/>
        </w:rPr>
        <w:t>Aruannet ei ole vaja digiallkirjastada.</w:t>
      </w:r>
    </w:p>
    <w:sectPr w:rsidR="009B3B73" w:rsidRPr="00DF50CA" w:rsidSect="00DF50CA">
      <w:headerReference w:type="default" r:id="rId9"/>
      <w:pgSz w:w="16838" w:h="11906" w:orient="landscape"/>
      <w:pgMar w:top="1418" w:right="1843" w:bottom="851" w:left="1134" w:header="709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633DD" w14:textId="77777777" w:rsidR="00593BBC" w:rsidRDefault="00593BBC" w:rsidP="007653E9">
      <w:pPr>
        <w:spacing w:after="0" w:line="240" w:lineRule="auto"/>
      </w:pPr>
      <w:r>
        <w:separator/>
      </w:r>
    </w:p>
  </w:endnote>
  <w:endnote w:type="continuationSeparator" w:id="0">
    <w:p w14:paraId="18691429" w14:textId="77777777" w:rsidR="00593BBC" w:rsidRDefault="00593BBC" w:rsidP="007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37F04" w14:textId="77777777" w:rsidR="00593BBC" w:rsidRDefault="00593BBC" w:rsidP="007653E9">
      <w:pPr>
        <w:spacing w:after="0" w:line="240" w:lineRule="auto"/>
      </w:pPr>
      <w:r>
        <w:separator/>
      </w:r>
    </w:p>
  </w:footnote>
  <w:footnote w:type="continuationSeparator" w:id="0">
    <w:p w14:paraId="72ED5818" w14:textId="77777777" w:rsidR="00593BBC" w:rsidRDefault="00593BBC" w:rsidP="0076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5D833" w14:textId="41D5F9DF" w:rsidR="00DF50CA" w:rsidRDefault="00DF50CA" w:rsidP="00DF50CA">
    <w:pPr>
      <w:pStyle w:val="Pis"/>
      <w:jc w:val="right"/>
    </w:pPr>
    <w:bookmarkStart w:id="1" w:name="_Hlk169013709"/>
    <w:r>
      <w:rPr>
        <w:noProof/>
      </w:rPr>
      <w:drawing>
        <wp:anchor distT="0" distB="0" distL="114300" distR="114300" simplePos="0" relativeHeight="251659264" behindDoc="1" locked="0" layoutInCell="1" allowOverlap="1" wp14:anchorId="6C501B8C" wp14:editId="583DBA40">
          <wp:simplePos x="0" y="0"/>
          <wp:positionH relativeFrom="page">
            <wp:posOffset>9007475</wp:posOffset>
          </wp:positionH>
          <wp:positionV relativeFrom="paragraph">
            <wp:posOffset>-211455</wp:posOffset>
          </wp:positionV>
          <wp:extent cx="1580400" cy="1018800"/>
          <wp:effectExtent l="0" t="0" r="0" b="0"/>
          <wp:wrapTight wrapText="bothSides">
            <wp:wrapPolygon edited="0">
              <wp:start x="4428" y="4848"/>
              <wp:lineTo x="3386" y="7272"/>
              <wp:lineTo x="3386" y="10908"/>
              <wp:lineTo x="5209" y="12120"/>
              <wp:lineTo x="4949" y="14948"/>
              <wp:lineTo x="6251" y="15352"/>
              <wp:lineTo x="14325" y="16160"/>
              <wp:lineTo x="16408" y="16160"/>
              <wp:lineTo x="16929" y="13332"/>
              <wp:lineTo x="18232" y="10100"/>
              <wp:lineTo x="15627" y="4848"/>
              <wp:lineTo x="4428" y="4848"/>
            </wp:wrapPolygon>
          </wp:wrapTight>
          <wp:docPr id="1969740057" name="Pilt 1" descr="Pilt, millel on kujutatud Graafika, Font, kuvatõmmis, mu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19932" name="Pilt 1" descr="Pilt, millel on kujutatud Graafika, Font, kuvatõmmis, mu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33">
      <w:rPr>
        <w:rFonts w:eastAsia="Times New Roman" w:cs="Times New Roman"/>
        <w:b/>
        <w:szCs w:val="20"/>
        <w:lang w:val="fi-FI"/>
      </w:rPr>
      <w:t>EESTI AUTORITE ÜHING</w:t>
    </w:r>
  </w:p>
  <w:p w14:paraId="7284049A" w14:textId="77777777" w:rsidR="00DF50CA" w:rsidRDefault="00DF50CA" w:rsidP="00DF50CA">
    <w:pPr>
      <w:pStyle w:val="Pis"/>
      <w:jc w:val="right"/>
    </w:pPr>
    <w:r>
      <w:t>Lille 13 10614 Tallinn</w:t>
    </w:r>
  </w:p>
  <w:p w14:paraId="4DB16D3F" w14:textId="77777777" w:rsidR="00DF50CA" w:rsidRDefault="00DF50CA" w:rsidP="00DF50CA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Tel: 668 4360</w:t>
    </w:r>
  </w:p>
  <w:p w14:paraId="2AB8F9E8" w14:textId="77777777" w:rsidR="00DF50CA" w:rsidRDefault="00DF50CA" w:rsidP="00DF50CA">
    <w:pPr>
      <w:pStyle w:val="Pis"/>
    </w:pPr>
    <w:r>
      <w:tab/>
    </w:r>
    <w:r>
      <w:tab/>
    </w:r>
    <w:r>
      <w:tab/>
    </w:r>
    <w:r>
      <w:tab/>
    </w:r>
    <w:r>
      <w:tab/>
    </w:r>
    <w:r>
      <w:tab/>
    </w:r>
    <w:r>
      <w:tab/>
      <w:t>eau@eau.org</w:t>
    </w:r>
    <w:r>
      <w:br/>
    </w:r>
    <w:bookmarkEnd w:id="1"/>
  </w:p>
  <w:p w14:paraId="3B89D94F" w14:textId="5D9F42E3" w:rsidR="00DF50CA" w:rsidRDefault="00DF50CA">
    <w:pPr>
      <w:pStyle w:val="Pis"/>
    </w:pPr>
  </w:p>
  <w:p w14:paraId="1DAFFDB8" w14:textId="77777777" w:rsidR="00DF50CA" w:rsidRDefault="00DF50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A92700E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6F45756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880004"/>
    <w:multiLevelType w:val="multilevel"/>
    <w:tmpl w:val="69FC4EB4"/>
    <w:numStyleLink w:val="multileveltest"/>
  </w:abstractNum>
  <w:abstractNum w:abstractNumId="3" w15:restartNumberingAfterBreak="0">
    <w:nsid w:val="09897B4C"/>
    <w:multiLevelType w:val="hybridMultilevel"/>
    <w:tmpl w:val="F07A13AC"/>
    <w:lvl w:ilvl="0" w:tplc="C6FC44F0">
      <w:start w:val="1"/>
      <w:numFmt w:val="decimal"/>
      <w:pStyle w:val="ListMultilevel"/>
      <w:lvlText w:val="%1."/>
      <w:lvlJc w:val="right"/>
      <w:pPr>
        <w:ind w:left="720" w:hanging="360"/>
      </w:pPr>
      <w:rPr>
        <w:rFonts w:ascii="Roboto" w:hAnsi="Roboto" w:hint="default"/>
        <w:b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7DCB"/>
    <w:multiLevelType w:val="multilevel"/>
    <w:tmpl w:val="69FC4EB4"/>
    <w:numStyleLink w:val="multileveltest"/>
  </w:abstractNum>
  <w:abstractNum w:abstractNumId="5" w15:restartNumberingAfterBreak="0">
    <w:nsid w:val="0FEC1665"/>
    <w:multiLevelType w:val="multilevel"/>
    <w:tmpl w:val="69FC4EB4"/>
    <w:numStyleLink w:val="multileveltest"/>
  </w:abstractNum>
  <w:abstractNum w:abstractNumId="6" w15:restartNumberingAfterBreak="0">
    <w:nsid w:val="121C7D28"/>
    <w:multiLevelType w:val="hybridMultilevel"/>
    <w:tmpl w:val="7304054C"/>
    <w:lvl w:ilvl="0" w:tplc="1EBA0D96">
      <w:start w:val="1"/>
      <w:numFmt w:val="decimal"/>
      <w:lvlText w:val="%1."/>
      <w:lvlJc w:val="left"/>
      <w:pPr>
        <w:ind w:left="794" w:hanging="794"/>
      </w:pPr>
      <w:rPr>
        <w:rFonts w:ascii="Roboto-Bold" w:hAnsi="Roboto-Bold" w:cs="Roboto-Bold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0F4D"/>
    <w:multiLevelType w:val="multilevel"/>
    <w:tmpl w:val="69FC4EB4"/>
    <w:numStyleLink w:val="multileveltest"/>
  </w:abstractNum>
  <w:abstractNum w:abstractNumId="8" w15:restartNumberingAfterBreak="0">
    <w:nsid w:val="1BDF7686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9" w15:restartNumberingAfterBreak="0">
    <w:nsid w:val="1CAB035D"/>
    <w:multiLevelType w:val="multilevel"/>
    <w:tmpl w:val="69FC4EB4"/>
    <w:numStyleLink w:val="multileveltest"/>
  </w:abstractNum>
  <w:abstractNum w:abstractNumId="10" w15:restartNumberingAfterBreak="0">
    <w:nsid w:val="23BD503F"/>
    <w:multiLevelType w:val="hybridMultilevel"/>
    <w:tmpl w:val="FB0A4FE4"/>
    <w:lvl w:ilvl="0" w:tplc="E49A9F2C">
      <w:start w:val="1"/>
      <w:numFmt w:val="decimal"/>
      <w:pStyle w:val="Loendilik"/>
      <w:lvlText w:val="%1."/>
      <w:lvlJc w:val="right"/>
      <w:pPr>
        <w:ind w:left="1440" w:hanging="360"/>
      </w:pPr>
      <w:rPr>
        <w:rFonts w:ascii="Roboto-Bold" w:hAnsi="Roboto-Bold" w:cs="Roboto-Bold" w:hint="default"/>
        <w:b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A7F63"/>
    <w:multiLevelType w:val="multilevel"/>
    <w:tmpl w:val="750CC8F4"/>
    <w:lvl w:ilvl="0">
      <w:start w:val="1"/>
      <w:numFmt w:val="decimal"/>
      <w:lvlText w:val="%1."/>
      <w:lvlJc w:val="left"/>
      <w:pPr>
        <w:ind w:left="357" w:hanging="3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2" w15:restartNumberingAfterBreak="0">
    <w:nsid w:val="330503E5"/>
    <w:multiLevelType w:val="multilevel"/>
    <w:tmpl w:val="69FC4EB4"/>
    <w:numStyleLink w:val="multileveltest"/>
  </w:abstractNum>
  <w:abstractNum w:abstractNumId="13" w15:restartNumberingAfterBreak="0">
    <w:nsid w:val="3CB4746B"/>
    <w:multiLevelType w:val="multilevel"/>
    <w:tmpl w:val="69FC4EB4"/>
    <w:numStyleLink w:val="multileveltest"/>
  </w:abstractNum>
  <w:abstractNum w:abstractNumId="14" w15:restartNumberingAfterBreak="0">
    <w:nsid w:val="4F070E48"/>
    <w:multiLevelType w:val="multilevel"/>
    <w:tmpl w:val="69FC4EB4"/>
    <w:numStyleLink w:val="multileveltest"/>
  </w:abstractNum>
  <w:abstractNum w:abstractNumId="15" w15:restartNumberingAfterBreak="0">
    <w:nsid w:val="52A13E80"/>
    <w:multiLevelType w:val="hybridMultilevel"/>
    <w:tmpl w:val="D22A51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767"/>
    <w:multiLevelType w:val="multilevel"/>
    <w:tmpl w:val="69FC4EB4"/>
    <w:numStyleLink w:val="multileveltest"/>
  </w:abstractNum>
  <w:abstractNum w:abstractNumId="17" w15:restartNumberingAfterBreak="0">
    <w:nsid w:val="70E5521C"/>
    <w:multiLevelType w:val="multilevel"/>
    <w:tmpl w:val="69FC4EB4"/>
    <w:styleLink w:val="multileveltest"/>
    <w:lvl w:ilvl="0">
      <w:start w:val="1"/>
      <w:numFmt w:val="decimal"/>
      <w:suff w:val="space"/>
      <w:lvlText w:val="%1."/>
      <w:lvlJc w:val="left"/>
      <w:pPr>
        <w:ind w:left="567" w:firstLine="57"/>
      </w:pPr>
      <w:rPr>
        <w:rFonts w:ascii="Roboto" w:hAnsi="Roboto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2">
      <w:start w:val="1"/>
      <w:numFmt w:val="decimal"/>
      <w:suff w:val="space"/>
      <w:lvlText w:val="%1.%2.%3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3">
      <w:start w:val="1"/>
      <w:numFmt w:val="decimal"/>
      <w:suff w:val="space"/>
      <w:lvlText w:val="%1.%2.%3.%4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567" w:firstLine="57"/>
      </w:pPr>
      <w:rPr>
        <w:rFonts w:ascii="Roboto" w:hAnsi="Roboto" w:hint="default"/>
        <w:b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567" w:firstLine="57"/>
      </w:pPr>
      <w:rPr>
        <w:rFonts w:ascii="Roboto" w:hAnsi="Roboto" w:hint="default"/>
        <w:b/>
        <w:sz w:val="20"/>
      </w:rPr>
    </w:lvl>
  </w:abstractNum>
  <w:abstractNum w:abstractNumId="18" w15:restartNumberingAfterBreak="0">
    <w:nsid w:val="7EE61541"/>
    <w:multiLevelType w:val="multilevel"/>
    <w:tmpl w:val="69FC4EB4"/>
    <w:numStyleLink w:val="multileveltest"/>
  </w:abstractNum>
  <w:num w:numId="1" w16cid:durableId="1089933766">
    <w:abstractNumId w:val="15"/>
  </w:num>
  <w:num w:numId="2" w16cid:durableId="451166732">
    <w:abstractNumId w:val="6"/>
  </w:num>
  <w:num w:numId="3" w16cid:durableId="548146372">
    <w:abstractNumId w:val="10"/>
  </w:num>
  <w:num w:numId="4" w16cid:durableId="840776661">
    <w:abstractNumId w:val="0"/>
  </w:num>
  <w:num w:numId="5" w16cid:durableId="1654409009">
    <w:abstractNumId w:val="1"/>
  </w:num>
  <w:num w:numId="6" w16cid:durableId="386295523">
    <w:abstractNumId w:val="3"/>
  </w:num>
  <w:num w:numId="7" w16cid:durableId="507720344">
    <w:abstractNumId w:val="8"/>
  </w:num>
  <w:num w:numId="8" w16cid:durableId="776758155">
    <w:abstractNumId w:val="11"/>
  </w:num>
  <w:num w:numId="9" w16cid:durableId="1525632653">
    <w:abstractNumId w:val="17"/>
  </w:num>
  <w:num w:numId="10" w16cid:durableId="19086227">
    <w:abstractNumId w:val="12"/>
  </w:num>
  <w:num w:numId="11" w16cid:durableId="1222667445">
    <w:abstractNumId w:val="9"/>
  </w:num>
  <w:num w:numId="12" w16cid:durableId="1469980072">
    <w:abstractNumId w:val="18"/>
  </w:num>
  <w:num w:numId="13" w16cid:durableId="368799500">
    <w:abstractNumId w:val="13"/>
  </w:num>
  <w:num w:numId="14" w16cid:durableId="1951626039">
    <w:abstractNumId w:val="7"/>
  </w:num>
  <w:num w:numId="15" w16cid:durableId="1136947276">
    <w:abstractNumId w:val="14"/>
  </w:num>
  <w:num w:numId="16" w16cid:durableId="1741440564">
    <w:abstractNumId w:val="4"/>
  </w:num>
  <w:num w:numId="17" w16cid:durableId="2140955975">
    <w:abstractNumId w:val="2"/>
  </w:num>
  <w:num w:numId="18" w16cid:durableId="544872733">
    <w:abstractNumId w:val="5"/>
  </w:num>
  <w:num w:numId="19" w16cid:durableId="1206867423">
    <w:abstractNumId w:val="16"/>
  </w:num>
  <w:num w:numId="20" w16cid:durableId="1128089070">
    <w:abstractNumId w:val="10"/>
  </w:num>
  <w:num w:numId="21" w16cid:durableId="10106423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13"/>
    <w:rsid w:val="000314A4"/>
    <w:rsid w:val="00041D10"/>
    <w:rsid w:val="00061217"/>
    <w:rsid w:val="000A79D4"/>
    <w:rsid w:val="00150BE5"/>
    <w:rsid w:val="0017062B"/>
    <w:rsid w:val="001A1A36"/>
    <w:rsid w:val="001A2552"/>
    <w:rsid w:val="001D34A6"/>
    <w:rsid w:val="001E4218"/>
    <w:rsid w:val="001F1E48"/>
    <w:rsid w:val="00216645"/>
    <w:rsid w:val="00222586"/>
    <w:rsid w:val="002442E9"/>
    <w:rsid w:val="00265D78"/>
    <w:rsid w:val="0027151C"/>
    <w:rsid w:val="002E60C7"/>
    <w:rsid w:val="002F106D"/>
    <w:rsid w:val="0031052C"/>
    <w:rsid w:val="003236C9"/>
    <w:rsid w:val="00323D23"/>
    <w:rsid w:val="0039072E"/>
    <w:rsid w:val="003C63B0"/>
    <w:rsid w:val="003D617D"/>
    <w:rsid w:val="003F22BF"/>
    <w:rsid w:val="00412DF3"/>
    <w:rsid w:val="00442722"/>
    <w:rsid w:val="00450B61"/>
    <w:rsid w:val="004D79F8"/>
    <w:rsid w:val="004F4CC5"/>
    <w:rsid w:val="00543586"/>
    <w:rsid w:val="0054463A"/>
    <w:rsid w:val="005549EB"/>
    <w:rsid w:val="00593436"/>
    <w:rsid w:val="00593BBC"/>
    <w:rsid w:val="00595856"/>
    <w:rsid w:val="00631F47"/>
    <w:rsid w:val="006409A7"/>
    <w:rsid w:val="00694D4A"/>
    <w:rsid w:val="006B343D"/>
    <w:rsid w:val="006E5D04"/>
    <w:rsid w:val="006F4C21"/>
    <w:rsid w:val="00764DF5"/>
    <w:rsid w:val="007653E9"/>
    <w:rsid w:val="00777725"/>
    <w:rsid w:val="007E668F"/>
    <w:rsid w:val="007F2C54"/>
    <w:rsid w:val="007F422F"/>
    <w:rsid w:val="0083663A"/>
    <w:rsid w:val="00866FC3"/>
    <w:rsid w:val="008C690B"/>
    <w:rsid w:val="00934700"/>
    <w:rsid w:val="00981681"/>
    <w:rsid w:val="00987BF6"/>
    <w:rsid w:val="009B3B73"/>
    <w:rsid w:val="009D3A28"/>
    <w:rsid w:val="00A81FE6"/>
    <w:rsid w:val="00A974F3"/>
    <w:rsid w:val="00AA3E72"/>
    <w:rsid w:val="00AA72B3"/>
    <w:rsid w:val="00AA785A"/>
    <w:rsid w:val="00AB6ED5"/>
    <w:rsid w:val="00B374DF"/>
    <w:rsid w:val="00B465B6"/>
    <w:rsid w:val="00BA4ECA"/>
    <w:rsid w:val="00BF52AF"/>
    <w:rsid w:val="00C26081"/>
    <w:rsid w:val="00C260AC"/>
    <w:rsid w:val="00C27D9A"/>
    <w:rsid w:val="00C65D71"/>
    <w:rsid w:val="00C661F9"/>
    <w:rsid w:val="00D70170"/>
    <w:rsid w:val="00DD2B6C"/>
    <w:rsid w:val="00DF1B36"/>
    <w:rsid w:val="00DF50CA"/>
    <w:rsid w:val="00E56FC6"/>
    <w:rsid w:val="00EB2C37"/>
    <w:rsid w:val="00F27C35"/>
    <w:rsid w:val="00F414AD"/>
    <w:rsid w:val="00F45213"/>
    <w:rsid w:val="00F55530"/>
    <w:rsid w:val="00F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0998B"/>
  <w15:chartTrackingRefBased/>
  <w15:docId w15:val="{FCD0972B-C818-47DA-839A-2D0EAF56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09A7"/>
    <w:pPr>
      <w:spacing w:line="276" w:lineRule="auto"/>
    </w:pPr>
    <w:rPr>
      <w:rFonts w:ascii="Roboto" w:hAnsi="Roboto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A3E72"/>
    <w:pPr>
      <w:keepNext/>
      <w:keepLines/>
      <w:spacing w:after="80"/>
      <w:jc w:val="both"/>
      <w:outlineLvl w:val="0"/>
    </w:pPr>
    <w:rPr>
      <w:rFonts w:eastAsiaTheme="majorEastAsia" w:cstheme="majorBidi"/>
      <w:b/>
      <w:color w:val="0D0D0D" w:themeColor="text1" w:themeTint="F2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A72B3"/>
    <w:pPr>
      <w:keepNext/>
      <w:keepLines/>
      <w:spacing w:before="40" w:after="0"/>
      <w:outlineLvl w:val="1"/>
    </w:pPr>
    <w:rPr>
      <w:rFonts w:eastAsiaTheme="majorEastAsia" w:cstheme="majorBidi"/>
      <w:b/>
      <w:color w:val="0D0D0D" w:themeColor="text1" w:themeTint="F2"/>
      <w:sz w:val="24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653E9"/>
  </w:style>
  <w:style w:type="paragraph" w:styleId="Jalus">
    <w:name w:val="footer"/>
    <w:basedOn w:val="Normaallaad"/>
    <w:link w:val="JalusMrk"/>
    <w:uiPriority w:val="99"/>
    <w:unhideWhenUsed/>
    <w:rsid w:val="007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653E9"/>
  </w:style>
  <w:style w:type="paragraph" w:styleId="Loendilik">
    <w:name w:val="List Paragraph"/>
    <w:basedOn w:val="Normaallaad"/>
    <w:uiPriority w:val="34"/>
    <w:qFormat/>
    <w:rsid w:val="00AA3E72"/>
    <w:pPr>
      <w:numPr>
        <w:numId w:val="21"/>
      </w:numPr>
      <w:contextualSpacing/>
      <w:jc w:val="both"/>
    </w:pPr>
  </w:style>
  <w:style w:type="character" w:styleId="Hperlink">
    <w:name w:val="Hyperlink"/>
    <w:basedOn w:val="Liguvaikefont"/>
    <w:uiPriority w:val="99"/>
    <w:unhideWhenUsed/>
    <w:rsid w:val="005549E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549EB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AA3E72"/>
    <w:rPr>
      <w:rFonts w:ascii="Roboto" w:eastAsiaTheme="majorEastAsia" w:hAnsi="Roboto" w:cstheme="majorBidi"/>
      <w:b/>
      <w:color w:val="0D0D0D" w:themeColor="text1" w:themeTint="F2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A72B3"/>
    <w:rPr>
      <w:rFonts w:ascii="Roboto" w:eastAsiaTheme="majorEastAsia" w:hAnsi="Roboto" w:cstheme="majorBidi"/>
      <w:b/>
      <w:color w:val="0D0D0D" w:themeColor="text1" w:themeTint="F2"/>
      <w:sz w:val="24"/>
      <w:szCs w:val="2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585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5856"/>
    <w:rPr>
      <w:rFonts w:ascii="Roboto" w:eastAsiaTheme="majorEastAsia" w:hAnsi="Roboto" w:cstheme="majorBidi"/>
      <w:b/>
      <w:spacing w:val="-10"/>
      <w:kern w:val="28"/>
      <w:sz w:val="26"/>
      <w:szCs w:val="56"/>
    </w:rPr>
  </w:style>
  <w:style w:type="paragraph" w:styleId="Vahedeta">
    <w:name w:val="No Spacing"/>
    <w:uiPriority w:val="1"/>
    <w:qFormat/>
    <w:rsid w:val="00442722"/>
    <w:pPr>
      <w:spacing w:after="80" w:line="240" w:lineRule="auto"/>
    </w:pPr>
    <w:rPr>
      <w:rFonts w:ascii="Roboto" w:hAnsi="Roboto"/>
      <w:b/>
      <w:sz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27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442722"/>
    <w:rPr>
      <w:rFonts w:ascii="Roboto" w:eastAsiaTheme="minorEastAsia" w:hAnsi="Roboto"/>
      <w:color w:val="5A5A5A" w:themeColor="text1" w:themeTint="A5"/>
      <w:spacing w:val="15"/>
    </w:rPr>
  </w:style>
  <w:style w:type="character" w:styleId="Vaevumrgatavrhutus">
    <w:name w:val="Subtle Emphasis"/>
    <w:basedOn w:val="Liguvaikefont"/>
    <w:uiPriority w:val="19"/>
    <w:qFormat/>
    <w:rsid w:val="00442722"/>
    <w:rPr>
      <w:rFonts w:ascii="Roboto" w:hAnsi="Roboto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442722"/>
    <w:rPr>
      <w:rFonts w:ascii="Roboto" w:hAnsi="Roboto"/>
      <w:i/>
      <w:iCs/>
    </w:rPr>
  </w:style>
  <w:style w:type="character" w:styleId="Selgeltmrgatavrhutus">
    <w:name w:val="Intense Emphasis"/>
    <w:basedOn w:val="Liguvaikefont"/>
    <w:uiPriority w:val="21"/>
    <w:qFormat/>
    <w:rsid w:val="00442722"/>
    <w:rPr>
      <w:rFonts w:ascii="Roboto" w:hAnsi="Roboto"/>
      <w:i/>
      <w:iCs/>
      <w:color w:val="4472C4" w:themeColor="accent1"/>
    </w:rPr>
  </w:style>
  <w:style w:type="character" w:styleId="Tugev">
    <w:name w:val="Strong"/>
    <w:basedOn w:val="Liguvaikefont"/>
    <w:uiPriority w:val="22"/>
    <w:qFormat/>
    <w:rsid w:val="00442722"/>
    <w:rPr>
      <w:rFonts w:ascii="Roboto" w:hAnsi="Roboto"/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27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2722"/>
    <w:rPr>
      <w:rFonts w:ascii="Roboto" w:hAnsi="Roboto"/>
      <w:i/>
      <w:iCs/>
      <w:color w:val="404040" w:themeColor="text1" w:themeTint="BF"/>
      <w:sz w:val="20"/>
    </w:rPr>
  </w:style>
  <w:style w:type="character" w:styleId="Vaevumrgatavviide">
    <w:name w:val="Subtle Reference"/>
    <w:basedOn w:val="Liguvaikefont"/>
    <w:uiPriority w:val="31"/>
    <w:qFormat/>
    <w:rsid w:val="00442722"/>
    <w:rPr>
      <w:rFonts w:ascii="Roboto" w:hAnsi="Roboto"/>
      <w:smallCaps/>
      <w:color w:val="5A5A5A" w:themeColor="text1" w:themeTint="A5"/>
    </w:rPr>
  </w:style>
  <w:style w:type="character" w:styleId="Selgeltmrgatavviide">
    <w:name w:val="Intense Reference"/>
    <w:basedOn w:val="Liguvaikefont"/>
    <w:uiPriority w:val="32"/>
    <w:qFormat/>
    <w:rsid w:val="00442722"/>
    <w:rPr>
      <w:rFonts w:ascii="Roboto" w:hAnsi="Roboto"/>
      <w:b/>
      <w:bCs/>
      <w:smallCaps/>
      <w:color w:val="4472C4" w:themeColor="accent1"/>
      <w:spacing w:val="5"/>
    </w:rPr>
  </w:style>
  <w:style w:type="character" w:styleId="Raamatupealkiri">
    <w:name w:val="Book Title"/>
    <w:basedOn w:val="Liguvaikefont"/>
    <w:uiPriority w:val="33"/>
    <w:qFormat/>
    <w:rsid w:val="00442722"/>
    <w:rPr>
      <w:rFonts w:ascii="Roboto" w:hAnsi="Roboto"/>
      <w:b/>
      <w:bCs/>
      <w:i/>
      <w:iCs/>
      <w:spacing w:val="5"/>
    </w:rPr>
  </w:style>
  <w:style w:type="table" w:styleId="Kontuurtabel">
    <w:name w:val="Table Grid"/>
    <w:basedOn w:val="Normaaltabel"/>
    <w:uiPriority w:val="39"/>
    <w:rsid w:val="005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Multilevel">
    <w:name w:val="List Multilevel"/>
    <w:basedOn w:val="Loendinumber"/>
    <w:next w:val="Loendinumber2"/>
    <w:link w:val="ListMultilevelChar"/>
    <w:rsid w:val="001A2552"/>
    <w:pPr>
      <w:numPr>
        <w:numId w:val="6"/>
      </w:numPr>
      <w:ind w:left="284" w:hanging="57"/>
    </w:pPr>
  </w:style>
  <w:style w:type="paragraph" w:styleId="Loendinumber">
    <w:name w:val="List Number"/>
    <w:basedOn w:val="Normaallaad"/>
    <w:link w:val="LoendinumberMrk"/>
    <w:uiPriority w:val="99"/>
    <w:semiHidden/>
    <w:unhideWhenUsed/>
    <w:rsid w:val="00F929F1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F929F1"/>
    <w:pPr>
      <w:numPr>
        <w:numId w:val="4"/>
      </w:numPr>
      <w:contextualSpacing/>
    </w:pPr>
  </w:style>
  <w:style w:type="character" w:customStyle="1" w:styleId="LoendinumberMrk">
    <w:name w:val="Loendinumber Märk"/>
    <w:basedOn w:val="Liguvaikefont"/>
    <w:link w:val="Loendinumber"/>
    <w:uiPriority w:val="99"/>
    <w:semiHidden/>
    <w:rsid w:val="00F929F1"/>
    <w:rPr>
      <w:rFonts w:ascii="Roboto" w:hAnsi="Roboto"/>
      <w:sz w:val="20"/>
    </w:rPr>
  </w:style>
  <w:style w:type="character" w:customStyle="1" w:styleId="ListMultilevelChar">
    <w:name w:val="List Multilevel Char"/>
    <w:basedOn w:val="LoendinumberMrk"/>
    <w:link w:val="ListMultilevel"/>
    <w:rsid w:val="001A2552"/>
    <w:rPr>
      <w:rFonts w:ascii="Roboto" w:hAnsi="Roboto"/>
      <w:sz w:val="20"/>
    </w:rPr>
  </w:style>
  <w:style w:type="numbering" w:customStyle="1" w:styleId="multileveltest">
    <w:name w:val="multilevel test"/>
    <w:uiPriority w:val="99"/>
    <w:rsid w:val="003236C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eau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446F-6559-40C3-B3E7-C6DB597E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Talver</dc:creator>
  <cp:keywords/>
  <dc:description/>
  <cp:lastModifiedBy>Reili Järvalt</cp:lastModifiedBy>
  <cp:revision>6</cp:revision>
  <cp:lastPrinted>2021-09-25T10:11:00Z</cp:lastPrinted>
  <dcterms:created xsi:type="dcterms:W3CDTF">2024-12-13T13:22:00Z</dcterms:created>
  <dcterms:modified xsi:type="dcterms:W3CDTF">2024-12-17T12:43:00Z</dcterms:modified>
</cp:coreProperties>
</file>